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E589B" w14:textId="24AE8B6B" w:rsidR="008154CD" w:rsidRDefault="00AD0107" w:rsidP="00AD0107">
      <w:pPr>
        <w:pStyle w:val="BodyText"/>
        <w:rPr>
          <w:b/>
          <w:sz w:val="36"/>
        </w:rPr>
      </w:pPr>
      <w:r w:rsidRPr="00920527">
        <w:rPr>
          <w:b/>
          <w:noProof/>
          <w:sz w:val="36"/>
          <w:szCs w:val="22"/>
        </w:rPr>
        <mc:AlternateContent>
          <mc:Choice Requires="wps">
            <w:drawing>
              <wp:anchor distT="45720" distB="45720" distL="114300" distR="114300" simplePos="0" relativeHeight="251695104" behindDoc="0" locked="0" layoutInCell="1" allowOverlap="1" wp14:anchorId="5AC208AB" wp14:editId="1CAC9A77">
                <wp:simplePos x="0" y="0"/>
                <wp:positionH relativeFrom="margin">
                  <wp:posOffset>-364601</wp:posOffset>
                </wp:positionH>
                <wp:positionV relativeFrom="margin">
                  <wp:posOffset>-528292</wp:posOffset>
                </wp:positionV>
                <wp:extent cx="7267575" cy="7653655"/>
                <wp:effectExtent l="19050" t="19050" r="28575" b="23495"/>
                <wp:wrapSquare wrapText="bothSides"/>
                <wp:docPr id="711180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7653655"/>
                        </a:xfrm>
                        <a:prstGeom prst="rect">
                          <a:avLst/>
                        </a:prstGeom>
                        <a:solidFill>
                          <a:srgbClr val="FFFFFF"/>
                        </a:solidFill>
                        <a:ln w="28575">
                          <a:solidFill>
                            <a:srgbClr val="538135"/>
                          </a:solidFill>
                          <a:miter lim="800000"/>
                          <a:headEnd/>
                          <a:tailEnd/>
                        </a:ln>
                      </wps:spPr>
                      <wps:txbx>
                        <w:txbxContent>
                          <w:p w14:paraId="472C3261" w14:textId="335926D9" w:rsidR="009049C4" w:rsidRPr="009D2EB3" w:rsidRDefault="009049C4" w:rsidP="009049C4">
                            <w:pPr>
                              <w:jc w:val="center"/>
                              <w:outlineLvl w:val="0"/>
                              <w:rPr>
                                <w:b/>
                                <w:color w:val="006600"/>
                                <w:sz w:val="28"/>
                                <w:szCs w:val="28"/>
                                <w:u w:val="single"/>
                              </w:rPr>
                            </w:pPr>
                            <w:r w:rsidRPr="009D2EB3">
                              <w:rPr>
                                <w:b/>
                                <w:color w:val="006600"/>
                                <w:sz w:val="28"/>
                                <w:szCs w:val="28"/>
                                <w:u w:val="single"/>
                              </w:rPr>
                              <w:t>Multi-Site Research</w:t>
                            </w:r>
                            <w:r w:rsidR="00837B72" w:rsidRPr="009D2EB3">
                              <w:rPr>
                                <w:b/>
                                <w:color w:val="006600"/>
                                <w:sz w:val="28"/>
                                <w:szCs w:val="28"/>
                                <w:u w:val="single"/>
                              </w:rPr>
                              <w:t xml:space="preserve">: Participant Local Site Consent: </w:t>
                            </w:r>
                          </w:p>
                          <w:p w14:paraId="20897296" w14:textId="77777777" w:rsidR="00837B72" w:rsidRDefault="009049C4" w:rsidP="009049C4">
                            <w:pPr>
                              <w:jc w:val="center"/>
                              <w:outlineLvl w:val="0"/>
                              <w:rPr>
                                <w:b/>
                                <w:color w:val="006600"/>
                              </w:rPr>
                            </w:pPr>
                            <w:r w:rsidRPr="00837B72">
                              <w:rPr>
                                <w:b/>
                                <w:color w:val="006600"/>
                              </w:rPr>
                              <w:t>Local Context &amp; HIPAA Language for External IRB Submissions</w:t>
                            </w:r>
                            <w:r w:rsidR="00837B72">
                              <w:rPr>
                                <w:b/>
                                <w:color w:val="006600"/>
                              </w:rPr>
                              <w:t xml:space="preserve">: </w:t>
                            </w:r>
                          </w:p>
                          <w:p w14:paraId="06C36C3A" w14:textId="5D92F900" w:rsidR="009049C4" w:rsidRPr="008D0602" w:rsidRDefault="00837B72" w:rsidP="009049C4">
                            <w:pPr>
                              <w:jc w:val="center"/>
                              <w:outlineLvl w:val="0"/>
                              <w:rPr>
                                <w:bCs/>
                                <w:color w:val="C00000"/>
                                <w:u w:val="single"/>
                              </w:rPr>
                            </w:pPr>
                            <w:r w:rsidRPr="008D0602">
                              <w:rPr>
                                <w:bCs/>
                                <w:color w:val="C00000"/>
                                <w:u w:val="single"/>
                              </w:rPr>
                              <w:t xml:space="preserve">For multi-site research requiring a reliance agreement </w:t>
                            </w:r>
                            <w:r w:rsidR="00AB708B" w:rsidRPr="008D0602">
                              <w:rPr>
                                <w:bCs/>
                                <w:color w:val="C00000"/>
                                <w:u w:val="single"/>
                              </w:rPr>
                              <w:t>in which</w:t>
                            </w:r>
                            <w:r w:rsidRPr="008D0602">
                              <w:rPr>
                                <w:bCs/>
                                <w:color w:val="C00000"/>
                                <w:u w:val="single"/>
                              </w:rPr>
                              <w:t xml:space="preserve"> WSU is NOT the reviewing IRB.</w:t>
                            </w:r>
                          </w:p>
                          <w:p w14:paraId="5481366A" w14:textId="77777777" w:rsidR="00EB35F3" w:rsidRPr="005F48A1" w:rsidRDefault="00EB35F3" w:rsidP="009049C4">
                            <w:pPr>
                              <w:jc w:val="center"/>
                              <w:outlineLvl w:val="0"/>
                              <w:rPr>
                                <w:b/>
                              </w:rPr>
                            </w:pPr>
                          </w:p>
                          <w:p w14:paraId="16D8518F" w14:textId="2ADB16EE" w:rsidR="00EB35F3" w:rsidRPr="00EB35F3" w:rsidRDefault="00EB35F3" w:rsidP="00837B72">
                            <w:pPr>
                              <w:outlineLvl w:val="0"/>
                              <w:rPr>
                                <w:b/>
                                <w:color w:val="C00000"/>
                              </w:rPr>
                            </w:pPr>
                            <w:r w:rsidRPr="00EB35F3">
                              <w:rPr>
                                <w:b/>
                                <w:color w:val="C00000"/>
                              </w:rPr>
                              <w:t xml:space="preserve">NCI-CIRB Studies: DO NOT USE THIS TEMPLATE! </w:t>
                            </w:r>
                          </w:p>
                          <w:p w14:paraId="660BDCE5" w14:textId="117BAFDB" w:rsidR="00837B72" w:rsidRPr="00EB35F3" w:rsidRDefault="00EB35F3" w:rsidP="00EB35F3">
                            <w:pPr>
                              <w:pStyle w:val="ListParagraph"/>
                              <w:numPr>
                                <w:ilvl w:val="0"/>
                                <w:numId w:val="10"/>
                              </w:numPr>
                              <w:outlineLvl w:val="0"/>
                              <w:rPr>
                                <w:bCs/>
                                <w:color w:val="006600"/>
                                <w:sz w:val="20"/>
                                <w:szCs w:val="20"/>
                              </w:rPr>
                            </w:pPr>
                            <w:r w:rsidRPr="00EB35F3">
                              <w:rPr>
                                <w:bCs/>
                              </w:rPr>
                              <w:t>All studies involving a reliance agreement with the NCI-CIR</w:t>
                            </w:r>
                            <w:r w:rsidR="00B072E1">
                              <w:rPr>
                                <w:bCs/>
                              </w:rPr>
                              <w:t>B</w:t>
                            </w:r>
                            <w:r w:rsidRPr="00EB35F3">
                              <w:rPr>
                                <w:bCs/>
                              </w:rPr>
                              <w:t xml:space="preserve"> must use the NCI-CIRB consent template  available on the </w:t>
                            </w:r>
                            <w:hyperlink r:id="rId7" w:history="1">
                              <w:r w:rsidRPr="00EB35F3">
                                <w:rPr>
                                  <w:rStyle w:val="Hyperlink"/>
                                  <w:bCs/>
                                  <w:sz w:val="20"/>
                                  <w:szCs w:val="20"/>
                                </w:rPr>
                                <w:t>WSU IRB Website for NCI-CIRB Reliance Agreements</w:t>
                              </w:r>
                            </w:hyperlink>
                            <w:r>
                              <w:rPr>
                                <w:rStyle w:val="Hyperlink"/>
                                <w:bCs/>
                                <w:sz w:val="20"/>
                                <w:szCs w:val="20"/>
                              </w:rPr>
                              <w:t>.</w:t>
                            </w:r>
                          </w:p>
                          <w:p w14:paraId="1A847AB4" w14:textId="77777777" w:rsidR="00B72622" w:rsidRPr="005F48A1" w:rsidRDefault="00B72622" w:rsidP="00B72622">
                            <w:pPr>
                              <w:pStyle w:val="ListParagraph"/>
                              <w:ind w:left="720" w:firstLine="0"/>
                              <w:outlineLvl w:val="0"/>
                              <w:rPr>
                                <w:bCs/>
                              </w:rPr>
                            </w:pPr>
                          </w:p>
                          <w:p w14:paraId="503CFFDA" w14:textId="035FC2A9" w:rsidR="009049C4" w:rsidRPr="009049C4" w:rsidRDefault="00DE6CF0" w:rsidP="009049C4">
                            <w:pPr>
                              <w:spacing w:after="240"/>
                              <w:jc w:val="center"/>
                              <w:outlineLvl w:val="0"/>
                              <w:rPr>
                                <w:bCs/>
                                <w:color w:val="993300"/>
                                <w:u w:val="single"/>
                              </w:rPr>
                            </w:pPr>
                            <w:r>
                              <w:rPr>
                                <w:bCs/>
                                <w:color w:val="993300"/>
                                <w:highlight w:val="yellow"/>
                                <w:u w:val="single"/>
                              </w:rPr>
                              <w:t>I</w:t>
                            </w:r>
                            <w:r w:rsidR="009049C4" w:rsidRPr="00416856">
                              <w:rPr>
                                <w:bCs/>
                                <w:color w:val="993300"/>
                                <w:highlight w:val="yellow"/>
                                <w:u w:val="single"/>
                              </w:rPr>
                              <w:t>t is important to read this entire instruction page before you begin preparing this template</w:t>
                            </w:r>
                            <w:r w:rsidR="009049C4" w:rsidRPr="00416856">
                              <w:rPr>
                                <w:bCs/>
                                <w:color w:val="993300"/>
                                <w:u w:val="single"/>
                              </w:rPr>
                              <w:t>.</w:t>
                            </w:r>
                          </w:p>
                          <w:p w14:paraId="66158D33" w14:textId="0B618FCB" w:rsidR="009049C4" w:rsidRDefault="009049C4" w:rsidP="009D2EB3">
                            <w:pPr>
                              <w:spacing w:after="240"/>
                            </w:pPr>
                            <w:r w:rsidRPr="009049C4">
                              <w:t xml:space="preserve">A Relying Institution is required to identify, </w:t>
                            </w:r>
                            <w:r w:rsidR="00750C5B" w:rsidRPr="009049C4">
                              <w:t>interpret,</w:t>
                            </w:r>
                            <w:r w:rsidRPr="009049C4">
                              <w:t xml:space="preserve"> and communicate to the Reviewing IRB the requirements of any applicable state or local laws, regulations, institutional policies, standards, or other local factors</w:t>
                            </w:r>
                            <w:r w:rsidR="009D2EB3">
                              <w:t xml:space="preserve">. </w:t>
                            </w:r>
                            <w:r w:rsidRPr="009049C4">
                              <w:t xml:space="preserve">For additional information please see WSU IRB Policy 4-17 and </w:t>
                            </w:r>
                            <w:r w:rsidR="009D2EB3">
                              <w:t xml:space="preserve">the </w:t>
                            </w:r>
                            <w:hyperlink r:id="rId8" w:history="1">
                              <w:r w:rsidR="009D2EB3" w:rsidRPr="009D2EB3">
                                <w:rPr>
                                  <w:rStyle w:val="Hyperlink"/>
                                </w:rPr>
                                <w:t>WSU IRB Reliance Agreements website.</w:t>
                              </w:r>
                            </w:hyperlink>
                            <w:r w:rsidR="009D2EB3">
                              <w:t xml:space="preserve"> </w:t>
                            </w:r>
                          </w:p>
                          <w:p w14:paraId="2BCCEAFC" w14:textId="4500914D" w:rsidR="009049C4" w:rsidRPr="00DA0D50" w:rsidRDefault="009049C4" w:rsidP="00920527">
                            <w:pPr>
                              <w:jc w:val="center"/>
                            </w:pPr>
                            <w:r w:rsidRPr="00DA0D50">
                              <w:rPr>
                                <w:b/>
                                <w:bCs/>
                                <w:color w:val="006600"/>
                                <w:sz w:val="24"/>
                                <w:szCs w:val="24"/>
                              </w:rPr>
                              <w:t>INSTRUCTIONS</w:t>
                            </w:r>
                            <w:r w:rsidR="00DA0D50">
                              <w:rPr>
                                <w:b/>
                                <w:bCs/>
                                <w:color w:val="006600"/>
                                <w:sz w:val="24"/>
                                <w:szCs w:val="24"/>
                              </w:rPr>
                              <w:t>:</w:t>
                            </w:r>
                          </w:p>
                          <w:p w14:paraId="6F5F97D1" w14:textId="17A4D637" w:rsidR="009049C4" w:rsidRDefault="009049C4" w:rsidP="00DA0D50">
                            <w:bookmarkStart w:id="0" w:name="o_Note:_The_template_language_contains_o"/>
                            <w:bookmarkEnd w:id="0"/>
                            <w:r w:rsidRPr="00DA0D50">
                              <w:rPr>
                                <w:b/>
                                <w:bCs/>
                              </w:rPr>
                              <w:t>Note:</w:t>
                            </w:r>
                            <w:r w:rsidRPr="00DA0D50">
                              <w:t xml:space="preserve"> The template language contains only the WSU and affiliate required wording for local context language sections. </w:t>
                            </w:r>
                            <w:r w:rsidR="00144840">
                              <w:t xml:space="preserve">It is not a complete template. </w:t>
                            </w:r>
                            <w:r w:rsidRPr="00DA0D50">
                              <w:t xml:space="preserve">See Sponsor/Reviewing IRB template for </w:t>
                            </w:r>
                            <w:r w:rsidR="00DA0D50">
                              <w:t xml:space="preserve">all other required consent information, </w:t>
                            </w:r>
                            <w:r w:rsidR="009921CC">
                              <w:t>instructions,</w:t>
                            </w:r>
                            <w:r w:rsidR="00DA0D50">
                              <w:t xml:space="preserve"> and </w:t>
                            </w:r>
                            <w:r w:rsidRPr="00DA0D50">
                              <w:t>formatting requirements.</w:t>
                            </w:r>
                          </w:p>
                          <w:p w14:paraId="0CC11261" w14:textId="77777777" w:rsidR="00DA0D50" w:rsidRPr="00DA0D50" w:rsidRDefault="00DA0D50" w:rsidP="00DA0D50"/>
                          <w:p w14:paraId="269B3A5F" w14:textId="2477A4BE" w:rsidR="00DA0D50" w:rsidRDefault="009049C4" w:rsidP="00DA0D50">
                            <w:pPr>
                              <w:pStyle w:val="ListParagraph"/>
                              <w:numPr>
                                <w:ilvl w:val="0"/>
                                <w:numId w:val="5"/>
                              </w:numPr>
                            </w:pPr>
                            <w:bookmarkStart w:id="1" w:name="o_This_local_context_language_may_be_cop"/>
                            <w:bookmarkEnd w:id="1"/>
                            <w:r w:rsidRPr="00DA0D50">
                              <w:t xml:space="preserve">Prepare the local context consent language in this WSU Site Information Consent </w:t>
                            </w:r>
                            <w:r w:rsidR="00DA0B94">
                              <w:t xml:space="preserve">addendum </w:t>
                            </w:r>
                            <w:r w:rsidR="009921CC" w:rsidRPr="00DA0D50">
                              <w:t>template.</w:t>
                            </w:r>
                          </w:p>
                          <w:p w14:paraId="0337AD5C" w14:textId="0729D53A" w:rsidR="007063AE" w:rsidRDefault="00DA0D50" w:rsidP="00DA0B94">
                            <w:pPr>
                              <w:pStyle w:val="ListParagraph"/>
                              <w:numPr>
                                <w:ilvl w:val="0"/>
                                <w:numId w:val="5"/>
                              </w:numPr>
                            </w:pPr>
                            <w:r>
                              <w:t>A</w:t>
                            </w:r>
                            <w:r w:rsidR="009049C4" w:rsidRPr="00DA0D50">
                              <w:t xml:space="preserve">dd </w:t>
                            </w:r>
                            <w:r w:rsidR="00DA0B94">
                              <w:t>this completed addendum/</w:t>
                            </w:r>
                            <w:r w:rsidR="009049C4" w:rsidRPr="00DA0D50">
                              <w:t xml:space="preserve">WSU Site Information at the end of the Sponsor/Reviewing IRB’s main consent </w:t>
                            </w:r>
                            <w:r w:rsidR="00AD0107" w:rsidRPr="00DA0D50">
                              <w:t>template as</w:t>
                            </w:r>
                            <w:r w:rsidR="009049C4" w:rsidRPr="00DA0D50">
                              <w:t xml:space="preserve"> an appendix.</w:t>
                            </w:r>
                            <w:r w:rsidR="003F7659">
                              <w:t xml:space="preserve"> </w:t>
                            </w:r>
                          </w:p>
                          <w:p w14:paraId="4196845B" w14:textId="74DCB737" w:rsidR="008A3C89" w:rsidRDefault="008A3C89" w:rsidP="00DA0D50">
                            <w:pPr>
                              <w:pStyle w:val="ListParagraph"/>
                              <w:numPr>
                                <w:ilvl w:val="0"/>
                                <w:numId w:val="5"/>
                              </w:numPr>
                            </w:pPr>
                            <w:r>
                              <w:t xml:space="preserve">Signature information can be combined with the sponsor’s signature </w:t>
                            </w:r>
                            <w:r w:rsidR="009921CC">
                              <w:t>instructions or</w:t>
                            </w:r>
                            <w:r>
                              <w:t xml:space="preserve"> used as a separate signature page. </w:t>
                            </w:r>
                          </w:p>
                          <w:p w14:paraId="773849A2" w14:textId="03DE8B35" w:rsidR="009049C4" w:rsidRPr="00DA0D50" w:rsidRDefault="009049C4" w:rsidP="00DA0D50">
                            <w:pPr>
                              <w:pStyle w:val="ListParagraph"/>
                              <w:numPr>
                                <w:ilvl w:val="0"/>
                                <w:numId w:val="5"/>
                              </w:numPr>
                            </w:pPr>
                            <w:r w:rsidRPr="00DA0D50">
                              <w:t>Please follow italicized instructions listed in brackets and highlighted areas.</w:t>
                            </w:r>
                          </w:p>
                          <w:p w14:paraId="2025E7AA" w14:textId="2CFADF59" w:rsidR="009049C4" w:rsidRPr="00DA0D50" w:rsidRDefault="009049C4" w:rsidP="009049C4">
                            <w:pPr>
                              <w:widowControl/>
                              <w:numPr>
                                <w:ilvl w:val="0"/>
                                <w:numId w:val="4"/>
                              </w:numPr>
                              <w:autoSpaceDE/>
                              <w:autoSpaceDN/>
                              <w:ind w:left="720"/>
                              <w:rPr>
                                <w:b/>
                                <w:bCs/>
                              </w:rPr>
                            </w:pPr>
                            <w:r w:rsidRPr="00DA0D50">
                              <w:rPr>
                                <w:b/>
                                <w:bCs/>
                              </w:rPr>
                              <w:t xml:space="preserve">Delete </w:t>
                            </w:r>
                            <w:r w:rsidRPr="00DA0D50">
                              <w:rPr>
                                <w:b/>
                                <w:bCs/>
                                <w:u w:val="single"/>
                              </w:rPr>
                              <w:t>all</w:t>
                            </w:r>
                            <w:r w:rsidRPr="00DA0D50">
                              <w:rPr>
                                <w:b/>
                                <w:bCs/>
                              </w:rPr>
                              <w:t xml:space="preserve"> instructions from the </w:t>
                            </w:r>
                            <w:r w:rsidR="00DA0D50" w:rsidRPr="00DA0D50">
                              <w:rPr>
                                <w:b/>
                                <w:bCs/>
                              </w:rPr>
                              <w:t>WSU Site Information</w:t>
                            </w:r>
                            <w:r w:rsidRPr="00DA0D50">
                              <w:rPr>
                                <w:b/>
                                <w:bCs/>
                              </w:rPr>
                              <w:t xml:space="preserve"> template when finished- including this </w:t>
                            </w:r>
                            <w:r w:rsidR="009921CC" w:rsidRPr="00DA0D50">
                              <w:rPr>
                                <w:b/>
                                <w:bCs/>
                              </w:rPr>
                              <w:t>page.</w:t>
                            </w:r>
                            <w:r w:rsidRPr="00DA0D50">
                              <w:rPr>
                                <w:b/>
                                <w:bCs/>
                              </w:rPr>
                              <w:t xml:space="preserve"> </w:t>
                            </w:r>
                          </w:p>
                          <w:p w14:paraId="0980D098" w14:textId="77777777" w:rsidR="00DA0D50" w:rsidRDefault="009049C4" w:rsidP="009049C4">
                            <w:pPr>
                              <w:widowControl/>
                              <w:numPr>
                                <w:ilvl w:val="0"/>
                                <w:numId w:val="4"/>
                              </w:numPr>
                              <w:autoSpaceDE/>
                              <w:autoSpaceDN/>
                              <w:ind w:left="720"/>
                            </w:pPr>
                            <w:r w:rsidRPr="00DA0D50">
                              <w:t xml:space="preserve">Font size must be 12 or larger. </w:t>
                            </w:r>
                          </w:p>
                          <w:p w14:paraId="517E92CC" w14:textId="77777777" w:rsidR="00DA0D50" w:rsidRDefault="009049C4" w:rsidP="00DA0D50">
                            <w:pPr>
                              <w:widowControl/>
                              <w:numPr>
                                <w:ilvl w:val="0"/>
                                <w:numId w:val="4"/>
                              </w:numPr>
                              <w:autoSpaceDE/>
                              <w:autoSpaceDN/>
                              <w:ind w:left="720"/>
                            </w:pPr>
                            <w:r w:rsidRPr="00DA0D50">
                              <w:t>Letterheads &amp; logos are NOT permitted.</w:t>
                            </w:r>
                          </w:p>
                          <w:p w14:paraId="0C987F28" w14:textId="1824A946" w:rsidR="00DA0D50" w:rsidRPr="00DA0D50" w:rsidRDefault="00DA0D50" w:rsidP="00DA0D50">
                            <w:pPr>
                              <w:widowControl/>
                              <w:numPr>
                                <w:ilvl w:val="0"/>
                                <w:numId w:val="4"/>
                              </w:numPr>
                              <w:autoSpaceDE/>
                              <w:autoSpaceDN/>
                              <w:ind w:left="720"/>
                              <w:rPr>
                                <w:b/>
                                <w:bCs/>
                              </w:rPr>
                            </w:pPr>
                            <w:r w:rsidRPr="00DA0D50">
                              <w:rPr>
                                <w:b/>
                                <w:bCs/>
                              </w:rPr>
                              <w:t>The following information must be included, in the Sponsor/Reviewing IRB’s template language:</w:t>
                            </w:r>
                          </w:p>
                          <w:p w14:paraId="5152C9B1" w14:textId="77777777" w:rsidR="00DA0D50" w:rsidRPr="009921CC" w:rsidRDefault="00DA0D50" w:rsidP="00DA0D50">
                            <w:pPr>
                              <w:pStyle w:val="ListParagraph"/>
                              <w:numPr>
                                <w:ilvl w:val="1"/>
                                <w:numId w:val="3"/>
                              </w:numPr>
                              <w:tabs>
                                <w:tab w:val="left" w:pos="1560"/>
                              </w:tabs>
                              <w:spacing w:before="3" w:line="297" w:lineRule="exact"/>
                              <w:ind w:hanging="270"/>
                              <w:rPr>
                                <w:sz w:val="20"/>
                                <w:szCs w:val="20"/>
                              </w:rPr>
                            </w:pPr>
                            <w:r w:rsidRPr="009921CC">
                              <w:rPr>
                                <w:sz w:val="20"/>
                                <w:szCs w:val="20"/>
                              </w:rPr>
                              <w:t>Title of</w:t>
                            </w:r>
                            <w:r w:rsidRPr="009921CC">
                              <w:rPr>
                                <w:spacing w:val="-3"/>
                                <w:sz w:val="20"/>
                                <w:szCs w:val="20"/>
                              </w:rPr>
                              <w:t xml:space="preserve"> </w:t>
                            </w:r>
                            <w:r w:rsidRPr="009921CC">
                              <w:rPr>
                                <w:sz w:val="20"/>
                                <w:szCs w:val="20"/>
                              </w:rPr>
                              <w:t>Study</w:t>
                            </w:r>
                          </w:p>
                          <w:p w14:paraId="701072ED" w14:textId="77777777" w:rsidR="00DA0D50" w:rsidRPr="009921CC" w:rsidRDefault="00DA0D50" w:rsidP="00DA0D50">
                            <w:pPr>
                              <w:pStyle w:val="ListParagraph"/>
                              <w:numPr>
                                <w:ilvl w:val="1"/>
                                <w:numId w:val="3"/>
                              </w:numPr>
                              <w:tabs>
                                <w:tab w:val="left" w:pos="1560"/>
                              </w:tabs>
                              <w:spacing w:line="293" w:lineRule="exact"/>
                              <w:ind w:hanging="270"/>
                              <w:rPr>
                                <w:sz w:val="20"/>
                                <w:szCs w:val="20"/>
                              </w:rPr>
                            </w:pPr>
                            <w:r w:rsidRPr="009921CC">
                              <w:rPr>
                                <w:sz w:val="20"/>
                                <w:szCs w:val="20"/>
                              </w:rPr>
                              <w:t>Principal Investigator (PI) Name, Address,</w:t>
                            </w:r>
                            <w:r w:rsidRPr="009921CC">
                              <w:rPr>
                                <w:spacing w:val="-9"/>
                                <w:sz w:val="20"/>
                                <w:szCs w:val="20"/>
                              </w:rPr>
                              <w:t xml:space="preserve"> </w:t>
                            </w:r>
                            <w:r w:rsidRPr="009921CC">
                              <w:rPr>
                                <w:sz w:val="20"/>
                                <w:szCs w:val="20"/>
                              </w:rPr>
                              <w:t>Phone</w:t>
                            </w:r>
                          </w:p>
                          <w:p w14:paraId="54568EE4" w14:textId="77777777" w:rsidR="00AD0107" w:rsidRDefault="00DA0D50" w:rsidP="00AD0107">
                            <w:pPr>
                              <w:pStyle w:val="ListParagraph"/>
                              <w:numPr>
                                <w:ilvl w:val="1"/>
                                <w:numId w:val="3"/>
                              </w:numPr>
                              <w:tabs>
                                <w:tab w:val="left" w:pos="1560"/>
                              </w:tabs>
                              <w:spacing w:line="293" w:lineRule="exact"/>
                              <w:ind w:hanging="270"/>
                              <w:rPr>
                                <w:sz w:val="20"/>
                                <w:szCs w:val="20"/>
                              </w:rPr>
                            </w:pPr>
                            <w:r w:rsidRPr="009921CC">
                              <w:rPr>
                                <w:sz w:val="20"/>
                                <w:szCs w:val="20"/>
                              </w:rPr>
                              <w:t>Location(s): [</w:t>
                            </w:r>
                            <w:r w:rsidRPr="009921CC">
                              <w:rPr>
                                <w:i/>
                                <w:sz w:val="20"/>
                                <w:szCs w:val="20"/>
                              </w:rPr>
                              <w:t>Where study will have services</w:t>
                            </w:r>
                            <w:r w:rsidRPr="009921CC">
                              <w:rPr>
                                <w:i/>
                                <w:spacing w:val="-1"/>
                                <w:sz w:val="20"/>
                                <w:szCs w:val="20"/>
                              </w:rPr>
                              <w:t xml:space="preserve"> </w:t>
                            </w:r>
                            <w:r w:rsidRPr="009921CC">
                              <w:rPr>
                                <w:i/>
                                <w:sz w:val="20"/>
                                <w:szCs w:val="20"/>
                              </w:rPr>
                              <w:t>rendered</w:t>
                            </w:r>
                            <w:r w:rsidRPr="009921CC">
                              <w:rPr>
                                <w:sz w:val="20"/>
                                <w:szCs w:val="20"/>
                              </w:rPr>
                              <w:t>]</w:t>
                            </w:r>
                          </w:p>
                          <w:p w14:paraId="098B180C" w14:textId="21F52343" w:rsidR="00AD0107" w:rsidRPr="00AD0107" w:rsidRDefault="00DA0D50" w:rsidP="00AD0107">
                            <w:pPr>
                              <w:pStyle w:val="ListParagraph"/>
                              <w:numPr>
                                <w:ilvl w:val="1"/>
                                <w:numId w:val="3"/>
                              </w:numPr>
                              <w:tabs>
                                <w:tab w:val="left" w:pos="1560"/>
                              </w:tabs>
                              <w:spacing w:line="293" w:lineRule="exact"/>
                              <w:ind w:hanging="270"/>
                              <w:rPr>
                                <w:sz w:val="20"/>
                                <w:szCs w:val="20"/>
                              </w:rPr>
                            </w:pPr>
                            <w:r w:rsidRPr="00AD0107">
                              <w:rPr>
                                <w:sz w:val="20"/>
                                <w:szCs w:val="20"/>
                              </w:rPr>
                              <w:t>Sponsor/funding</w:t>
                            </w:r>
                            <w:r w:rsidRPr="00AD0107">
                              <w:rPr>
                                <w:spacing w:val="-3"/>
                                <w:sz w:val="20"/>
                                <w:szCs w:val="20"/>
                              </w:rPr>
                              <w:t xml:space="preserve"> </w:t>
                            </w:r>
                            <w:r w:rsidRPr="00AD0107">
                              <w:rPr>
                                <w:sz w:val="20"/>
                                <w:szCs w:val="20"/>
                              </w:rPr>
                              <w:t>source</w:t>
                            </w:r>
                          </w:p>
                          <w:p w14:paraId="7A21C08F" w14:textId="6AE5B62F" w:rsidR="009921CC" w:rsidRPr="00DE6CF0" w:rsidRDefault="009921CC" w:rsidP="009921CC">
                            <w:pPr>
                              <w:tabs>
                                <w:tab w:val="left" w:pos="1560"/>
                              </w:tabs>
                              <w:spacing w:line="297" w:lineRule="exact"/>
                              <w:rPr>
                                <w:b/>
                                <w:bCs/>
                                <w:u w:val="single"/>
                              </w:rPr>
                            </w:pPr>
                            <w:r w:rsidRPr="00DE6CF0">
                              <w:rPr>
                                <w:b/>
                                <w:bCs/>
                                <w:u w:val="single"/>
                              </w:rPr>
                              <w:t>Required</w:t>
                            </w:r>
                            <w:r>
                              <w:rPr>
                                <w:b/>
                                <w:bCs/>
                                <w:u w:val="single"/>
                              </w:rPr>
                              <w:t xml:space="preserve"> Local Context</w:t>
                            </w:r>
                            <w:r w:rsidRPr="00DE6CF0">
                              <w:rPr>
                                <w:b/>
                                <w:bCs/>
                                <w:u w:val="single"/>
                              </w:rPr>
                              <w:t xml:space="preserve"> </w:t>
                            </w:r>
                            <w:r>
                              <w:rPr>
                                <w:b/>
                                <w:bCs/>
                                <w:u w:val="single"/>
                              </w:rPr>
                              <w:t>WSU Site Information</w:t>
                            </w:r>
                            <w:r w:rsidRPr="00DE6CF0">
                              <w:rPr>
                                <w:b/>
                                <w:bCs/>
                                <w:u w:val="single"/>
                              </w:rPr>
                              <w:t xml:space="preserve">: </w:t>
                            </w:r>
                          </w:p>
                          <w:p w14:paraId="7BE5187E"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Study Costs</w:t>
                            </w:r>
                          </w:p>
                          <w:p w14:paraId="1EE9A55E"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WSU Compensation for injury/research related injury</w:t>
                            </w:r>
                          </w:p>
                          <w:p w14:paraId="0479C9EA"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Confidentiality</w:t>
                            </w:r>
                          </w:p>
                          <w:p w14:paraId="4F43C36A"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Questions</w:t>
                            </w:r>
                          </w:p>
                          <w:p w14:paraId="75AC9631"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Signature page</w:t>
                            </w:r>
                          </w:p>
                          <w:p w14:paraId="790ACA16"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 xml:space="preserve">HIPAA Authorization </w:t>
                            </w:r>
                          </w:p>
                          <w:p w14:paraId="2DF7AA99"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 xml:space="preserve">Consent version date and space for </w:t>
                            </w:r>
                            <w:r w:rsidRPr="009921CC">
                              <w:rPr>
                                <w:sz w:val="20"/>
                                <w:szCs w:val="20"/>
                                <w:highlight w:val="yellow"/>
                              </w:rPr>
                              <w:t>participant initials provided (footer)</w:t>
                            </w:r>
                          </w:p>
                          <w:p w14:paraId="11588C1F" w14:textId="77777777" w:rsidR="009921CC" w:rsidRPr="00DA0D50" w:rsidRDefault="009921CC" w:rsidP="009921CC">
                            <w:pPr>
                              <w:tabs>
                                <w:tab w:val="left" w:pos="1560"/>
                              </w:tabs>
                              <w:spacing w:line="297" w:lineRule="exact"/>
                            </w:pPr>
                          </w:p>
                          <w:p w14:paraId="2FE66BD2" w14:textId="77777777" w:rsidR="009921CC" w:rsidRDefault="009921CC" w:rsidP="009921CC">
                            <w:pPr>
                              <w:tabs>
                                <w:tab w:val="left" w:pos="1560"/>
                              </w:tabs>
                              <w:spacing w:line="297" w:lineRule="exact"/>
                            </w:pPr>
                          </w:p>
                          <w:p w14:paraId="0AFA2789" w14:textId="77777777" w:rsidR="00DA0D50" w:rsidRPr="00DA0D50" w:rsidRDefault="00DA0D50" w:rsidP="00DA0D50">
                            <w:pPr>
                              <w:tabs>
                                <w:tab w:val="left" w:pos="1560"/>
                              </w:tabs>
                              <w:spacing w:line="297"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208AB" id="_x0000_t202" coordsize="21600,21600" o:spt="202" path="m,l,21600r21600,l21600,xe">
                <v:stroke joinstyle="miter"/>
                <v:path gradientshapeok="t" o:connecttype="rect"/>
              </v:shapetype>
              <v:shape id="Text Box 2" o:spid="_x0000_s1026" type="#_x0000_t202" style="position:absolute;margin-left:-28.7pt;margin-top:-41.6pt;width:572.25pt;height:602.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" strokecolor="#538135" strokeweight="2.25pt">
                <v:textbox>
                  <w:txbxContent>
                    <w:p w14:paraId="472C3261" w14:textId="335926D9" w:rsidR="009049C4" w:rsidRPr="009D2EB3" w:rsidRDefault="009049C4" w:rsidP="009049C4">
                      <w:pPr>
                        <w:jc w:val="center"/>
                        <w:outlineLvl w:val="0"/>
                        <w:rPr>
                          <w:b/>
                          <w:color w:val="006600"/>
                          <w:sz w:val="28"/>
                          <w:szCs w:val="28"/>
                          <w:u w:val="single"/>
                        </w:rPr>
                      </w:pPr>
                      <w:r w:rsidRPr="009D2EB3">
                        <w:rPr>
                          <w:b/>
                          <w:color w:val="006600"/>
                          <w:sz w:val="28"/>
                          <w:szCs w:val="28"/>
                          <w:u w:val="single"/>
                        </w:rPr>
                        <w:t>Multi-Site Research</w:t>
                      </w:r>
                      <w:r w:rsidR="00837B72" w:rsidRPr="009D2EB3">
                        <w:rPr>
                          <w:b/>
                          <w:color w:val="006600"/>
                          <w:sz w:val="28"/>
                          <w:szCs w:val="28"/>
                          <w:u w:val="single"/>
                        </w:rPr>
                        <w:t xml:space="preserve">: Participant Local Site Consent: </w:t>
                      </w:r>
                    </w:p>
                    <w:p w14:paraId="20897296" w14:textId="77777777" w:rsidR="00837B72" w:rsidRDefault="009049C4" w:rsidP="009049C4">
                      <w:pPr>
                        <w:jc w:val="center"/>
                        <w:outlineLvl w:val="0"/>
                        <w:rPr>
                          <w:b/>
                          <w:color w:val="006600"/>
                        </w:rPr>
                      </w:pPr>
                      <w:r w:rsidRPr="00837B72">
                        <w:rPr>
                          <w:b/>
                          <w:color w:val="006600"/>
                        </w:rPr>
                        <w:t>Local Context &amp; HIPAA Language for External IRB Submissions</w:t>
                      </w:r>
                      <w:r w:rsidR="00837B72">
                        <w:rPr>
                          <w:b/>
                          <w:color w:val="006600"/>
                        </w:rPr>
                        <w:t xml:space="preserve">: </w:t>
                      </w:r>
                    </w:p>
                    <w:p w14:paraId="06C36C3A" w14:textId="5D92F900" w:rsidR="009049C4" w:rsidRPr="008D0602" w:rsidRDefault="00837B72" w:rsidP="009049C4">
                      <w:pPr>
                        <w:jc w:val="center"/>
                        <w:outlineLvl w:val="0"/>
                        <w:rPr>
                          <w:bCs/>
                          <w:color w:val="C00000"/>
                          <w:u w:val="single"/>
                        </w:rPr>
                      </w:pPr>
                      <w:r w:rsidRPr="008D0602">
                        <w:rPr>
                          <w:bCs/>
                          <w:color w:val="C00000"/>
                          <w:u w:val="single"/>
                        </w:rPr>
                        <w:t xml:space="preserve">For multi-site research requiring a reliance agreement </w:t>
                      </w:r>
                      <w:r w:rsidR="00AB708B" w:rsidRPr="008D0602">
                        <w:rPr>
                          <w:bCs/>
                          <w:color w:val="C00000"/>
                          <w:u w:val="single"/>
                        </w:rPr>
                        <w:t>in which</w:t>
                      </w:r>
                      <w:r w:rsidRPr="008D0602">
                        <w:rPr>
                          <w:bCs/>
                          <w:color w:val="C00000"/>
                          <w:u w:val="single"/>
                        </w:rPr>
                        <w:t xml:space="preserve"> WSU is NOT the reviewing IRB.</w:t>
                      </w:r>
                    </w:p>
                    <w:p w14:paraId="5481366A" w14:textId="77777777" w:rsidR="00EB35F3" w:rsidRPr="005F48A1" w:rsidRDefault="00EB35F3" w:rsidP="009049C4">
                      <w:pPr>
                        <w:jc w:val="center"/>
                        <w:outlineLvl w:val="0"/>
                        <w:rPr>
                          <w:b/>
                        </w:rPr>
                      </w:pPr>
                    </w:p>
                    <w:p w14:paraId="16D8518F" w14:textId="2ADB16EE" w:rsidR="00EB35F3" w:rsidRPr="00EB35F3" w:rsidRDefault="00EB35F3" w:rsidP="00837B72">
                      <w:pPr>
                        <w:outlineLvl w:val="0"/>
                        <w:rPr>
                          <w:b/>
                          <w:color w:val="C00000"/>
                        </w:rPr>
                      </w:pPr>
                      <w:r w:rsidRPr="00EB35F3">
                        <w:rPr>
                          <w:b/>
                          <w:color w:val="C00000"/>
                        </w:rPr>
                        <w:t xml:space="preserve">NCI-CIRB Studies: DO NOT USE THIS TEMPLATE! </w:t>
                      </w:r>
                    </w:p>
                    <w:p w14:paraId="660BDCE5" w14:textId="117BAFDB" w:rsidR="00837B72" w:rsidRPr="00EB35F3" w:rsidRDefault="00EB35F3" w:rsidP="00EB35F3">
                      <w:pPr>
                        <w:pStyle w:val="ListParagraph"/>
                        <w:numPr>
                          <w:ilvl w:val="0"/>
                          <w:numId w:val="10"/>
                        </w:numPr>
                        <w:outlineLvl w:val="0"/>
                        <w:rPr>
                          <w:bCs/>
                          <w:color w:val="006600"/>
                          <w:sz w:val="20"/>
                          <w:szCs w:val="20"/>
                        </w:rPr>
                      </w:pPr>
                      <w:r w:rsidRPr="00EB35F3">
                        <w:rPr>
                          <w:bCs/>
                        </w:rPr>
                        <w:t>All studies involving a reliance agreement with the NCI-CIR</w:t>
                      </w:r>
                      <w:r w:rsidR="00B072E1">
                        <w:rPr>
                          <w:bCs/>
                        </w:rPr>
                        <w:t>B</w:t>
                      </w:r>
                      <w:r w:rsidRPr="00EB35F3">
                        <w:rPr>
                          <w:bCs/>
                        </w:rPr>
                        <w:t xml:space="preserve"> must use the NCI-CIRB consent template  available on the </w:t>
                      </w:r>
                      <w:hyperlink r:id="rId9" w:history="1">
                        <w:r w:rsidRPr="00EB35F3">
                          <w:rPr>
                            <w:rStyle w:val="Hyperlink"/>
                            <w:bCs/>
                            <w:sz w:val="20"/>
                            <w:szCs w:val="20"/>
                          </w:rPr>
                          <w:t>WSU IRB Website for NCI-CIRB Reliance Agreements</w:t>
                        </w:r>
                      </w:hyperlink>
                      <w:r>
                        <w:rPr>
                          <w:rStyle w:val="Hyperlink"/>
                          <w:bCs/>
                          <w:sz w:val="20"/>
                          <w:szCs w:val="20"/>
                        </w:rPr>
                        <w:t>.</w:t>
                      </w:r>
                    </w:p>
                    <w:p w14:paraId="1A847AB4" w14:textId="77777777" w:rsidR="00B72622" w:rsidRPr="005F48A1" w:rsidRDefault="00B72622" w:rsidP="00B72622">
                      <w:pPr>
                        <w:pStyle w:val="ListParagraph"/>
                        <w:ind w:left="720" w:firstLine="0"/>
                        <w:outlineLvl w:val="0"/>
                        <w:rPr>
                          <w:bCs/>
                        </w:rPr>
                      </w:pPr>
                    </w:p>
                    <w:p w14:paraId="503CFFDA" w14:textId="035FC2A9" w:rsidR="009049C4" w:rsidRPr="009049C4" w:rsidRDefault="00DE6CF0" w:rsidP="009049C4">
                      <w:pPr>
                        <w:spacing w:after="240"/>
                        <w:jc w:val="center"/>
                        <w:outlineLvl w:val="0"/>
                        <w:rPr>
                          <w:bCs/>
                          <w:color w:val="993300"/>
                          <w:u w:val="single"/>
                        </w:rPr>
                      </w:pPr>
                      <w:r>
                        <w:rPr>
                          <w:bCs/>
                          <w:color w:val="993300"/>
                          <w:highlight w:val="yellow"/>
                          <w:u w:val="single"/>
                        </w:rPr>
                        <w:t>I</w:t>
                      </w:r>
                      <w:r w:rsidR="009049C4" w:rsidRPr="00416856">
                        <w:rPr>
                          <w:bCs/>
                          <w:color w:val="993300"/>
                          <w:highlight w:val="yellow"/>
                          <w:u w:val="single"/>
                        </w:rPr>
                        <w:t>t is important to read this entire instruction page before you begin preparing this template</w:t>
                      </w:r>
                      <w:r w:rsidR="009049C4" w:rsidRPr="00416856">
                        <w:rPr>
                          <w:bCs/>
                          <w:color w:val="993300"/>
                          <w:u w:val="single"/>
                        </w:rPr>
                        <w:t>.</w:t>
                      </w:r>
                    </w:p>
                    <w:p w14:paraId="66158D33" w14:textId="0B618FCB" w:rsidR="009049C4" w:rsidRDefault="009049C4" w:rsidP="009D2EB3">
                      <w:pPr>
                        <w:spacing w:after="240"/>
                      </w:pPr>
                      <w:r w:rsidRPr="009049C4">
                        <w:t xml:space="preserve">A Relying Institution is required to identify, </w:t>
                      </w:r>
                      <w:r w:rsidR="00750C5B" w:rsidRPr="009049C4">
                        <w:t>interpret,</w:t>
                      </w:r>
                      <w:r w:rsidRPr="009049C4">
                        <w:t xml:space="preserve"> and communicate to the Reviewing IRB the requirements of any applicable state or local laws, regulations, institutional policies, standards, or other local factors</w:t>
                      </w:r>
                      <w:r w:rsidR="009D2EB3">
                        <w:t xml:space="preserve">. </w:t>
                      </w:r>
                      <w:r w:rsidRPr="009049C4">
                        <w:t xml:space="preserve">For additional information please see WSU IRB Policy 4-17 and </w:t>
                      </w:r>
                      <w:r w:rsidR="009D2EB3">
                        <w:t xml:space="preserve">the </w:t>
                      </w:r>
                      <w:hyperlink r:id="rId10" w:history="1">
                        <w:r w:rsidR="009D2EB3" w:rsidRPr="009D2EB3">
                          <w:rPr>
                            <w:rStyle w:val="Hyperlink"/>
                          </w:rPr>
                          <w:t>WSU IRB Reliance Agreements website.</w:t>
                        </w:r>
                      </w:hyperlink>
                      <w:r w:rsidR="009D2EB3">
                        <w:t xml:space="preserve"> </w:t>
                      </w:r>
                    </w:p>
                    <w:p w14:paraId="2BCCEAFC" w14:textId="4500914D" w:rsidR="009049C4" w:rsidRPr="00DA0D50" w:rsidRDefault="009049C4" w:rsidP="00920527">
                      <w:pPr>
                        <w:jc w:val="center"/>
                      </w:pPr>
                      <w:r w:rsidRPr="00DA0D50">
                        <w:rPr>
                          <w:b/>
                          <w:bCs/>
                          <w:color w:val="006600"/>
                          <w:sz w:val="24"/>
                          <w:szCs w:val="24"/>
                        </w:rPr>
                        <w:t>INSTRUCTIONS</w:t>
                      </w:r>
                      <w:r w:rsidR="00DA0D50">
                        <w:rPr>
                          <w:b/>
                          <w:bCs/>
                          <w:color w:val="006600"/>
                          <w:sz w:val="24"/>
                          <w:szCs w:val="24"/>
                        </w:rPr>
                        <w:t>:</w:t>
                      </w:r>
                    </w:p>
                    <w:p w14:paraId="6F5F97D1" w14:textId="17A4D637" w:rsidR="009049C4" w:rsidRDefault="009049C4" w:rsidP="00DA0D50">
                      <w:bookmarkStart w:id="2" w:name="o_Note:_The_template_language_contains_o"/>
                      <w:bookmarkEnd w:id="2"/>
                      <w:r w:rsidRPr="00DA0D50">
                        <w:rPr>
                          <w:b/>
                          <w:bCs/>
                        </w:rPr>
                        <w:t>Note:</w:t>
                      </w:r>
                      <w:r w:rsidRPr="00DA0D50">
                        <w:t xml:space="preserve"> The template language contains only the WSU and affiliate required wording for local context language sections. </w:t>
                      </w:r>
                      <w:r w:rsidR="00144840">
                        <w:t xml:space="preserve">It is not a complete template. </w:t>
                      </w:r>
                      <w:r w:rsidRPr="00DA0D50">
                        <w:t xml:space="preserve">See Sponsor/Reviewing IRB template for </w:t>
                      </w:r>
                      <w:r w:rsidR="00DA0D50">
                        <w:t xml:space="preserve">all other required consent information, </w:t>
                      </w:r>
                      <w:r w:rsidR="009921CC">
                        <w:t>instructions,</w:t>
                      </w:r>
                      <w:r w:rsidR="00DA0D50">
                        <w:t xml:space="preserve"> and </w:t>
                      </w:r>
                      <w:r w:rsidRPr="00DA0D50">
                        <w:t>formatting requirements.</w:t>
                      </w:r>
                    </w:p>
                    <w:p w14:paraId="0CC11261" w14:textId="77777777" w:rsidR="00DA0D50" w:rsidRPr="00DA0D50" w:rsidRDefault="00DA0D50" w:rsidP="00DA0D50"/>
                    <w:p w14:paraId="269B3A5F" w14:textId="2477A4BE" w:rsidR="00DA0D50" w:rsidRDefault="009049C4" w:rsidP="00DA0D50">
                      <w:pPr>
                        <w:pStyle w:val="ListParagraph"/>
                        <w:numPr>
                          <w:ilvl w:val="0"/>
                          <w:numId w:val="5"/>
                        </w:numPr>
                      </w:pPr>
                      <w:bookmarkStart w:id="3" w:name="o_This_local_context_language_may_be_cop"/>
                      <w:bookmarkEnd w:id="3"/>
                      <w:r w:rsidRPr="00DA0D50">
                        <w:t xml:space="preserve">Prepare the local context consent language in this WSU Site Information Consent </w:t>
                      </w:r>
                      <w:r w:rsidR="00DA0B94">
                        <w:t xml:space="preserve">addendum </w:t>
                      </w:r>
                      <w:r w:rsidR="009921CC" w:rsidRPr="00DA0D50">
                        <w:t>template.</w:t>
                      </w:r>
                    </w:p>
                    <w:p w14:paraId="0337AD5C" w14:textId="0729D53A" w:rsidR="007063AE" w:rsidRDefault="00DA0D50" w:rsidP="00DA0B94">
                      <w:pPr>
                        <w:pStyle w:val="ListParagraph"/>
                        <w:numPr>
                          <w:ilvl w:val="0"/>
                          <w:numId w:val="5"/>
                        </w:numPr>
                      </w:pPr>
                      <w:r>
                        <w:t>A</w:t>
                      </w:r>
                      <w:r w:rsidR="009049C4" w:rsidRPr="00DA0D50">
                        <w:t xml:space="preserve">dd </w:t>
                      </w:r>
                      <w:r w:rsidR="00DA0B94">
                        <w:t>this completed addendum/</w:t>
                      </w:r>
                      <w:r w:rsidR="009049C4" w:rsidRPr="00DA0D50">
                        <w:t xml:space="preserve">WSU Site Information at the end of the Sponsor/Reviewing IRB’s main consent </w:t>
                      </w:r>
                      <w:r w:rsidR="00AD0107" w:rsidRPr="00DA0D50">
                        <w:t>template as</w:t>
                      </w:r>
                      <w:r w:rsidR="009049C4" w:rsidRPr="00DA0D50">
                        <w:t xml:space="preserve"> an appendix.</w:t>
                      </w:r>
                      <w:r w:rsidR="003F7659">
                        <w:t xml:space="preserve"> </w:t>
                      </w:r>
                    </w:p>
                    <w:p w14:paraId="4196845B" w14:textId="74DCB737" w:rsidR="008A3C89" w:rsidRDefault="008A3C89" w:rsidP="00DA0D50">
                      <w:pPr>
                        <w:pStyle w:val="ListParagraph"/>
                        <w:numPr>
                          <w:ilvl w:val="0"/>
                          <w:numId w:val="5"/>
                        </w:numPr>
                      </w:pPr>
                      <w:r>
                        <w:t xml:space="preserve">Signature information can be combined with the sponsor’s signature </w:t>
                      </w:r>
                      <w:r w:rsidR="009921CC">
                        <w:t>instructions or</w:t>
                      </w:r>
                      <w:r>
                        <w:t xml:space="preserve"> used as a separate signature page. </w:t>
                      </w:r>
                    </w:p>
                    <w:p w14:paraId="773849A2" w14:textId="03DE8B35" w:rsidR="009049C4" w:rsidRPr="00DA0D50" w:rsidRDefault="009049C4" w:rsidP="00DA0D50">
                      <w:pPr>
                        <w:pStyle w:val="ListParagraph"/>
                        <w:numPr>
                          <w:ilvl w:val="0"/>
                          <w:numId w:val="5"/>
                        </w:numPr>
                      </w:pPr>
                      <w:r w:rsidRPr="00DA0D50">
                        <w:t>Please follow italicized instructions listed in brackets and highlighted areas.</w:t>
                      </w:r>
                    </w:p>
                    <w:p w14:paraId="2025E7AA" w14:textId="2CFADF59" w:rsidR="009049C4" w:rsidRPr="00DA0D50" w:rsidRDefault="009049C4" w:rsidP="009049C4">
                      <w:pPr>
                        <w:widowControl/>
                        <w:numPr>
                          <w:ilvl w:val="0"/>
                          <w:numId w:val="4"/>
                        </w:numPr>
                        <w:autoSpaceDE/>
                        <w:autoSpaceDN/>
                        <w:ind w:left="720"/>
                        <w:rPr>
                          <w:b/>
                          <w:bCs/>
                        </w:rPr>
                      </w:pPr>
                      <w:r w:rsidRPr="00DA0D50">
                        <w:rPr>
                          <w:b/>
                          <w:bCs/>
                        </w:rPr>
                        <w:t xml:space="preserve">Delete </w:t>
                      </w:r>
                      <w:r w:rsidRPr="00DA0D50">
                        <w:rPr>
                          <w:b/>
                          <w:bCs/>
                          <w:u w:val="single"/>
                        </w:rPr>
                        <w:t>all</w:t>
                      </w:r>
                      <w:r w:rsidRPr="00DA0D50">
                        <w:rPr>
                          <w:b/>
                          <w:bCs/>
                        </w:rPr>
                        <w:t xml:space="preserve"> instructions from the </w:t>
                      </w:r>
                      <w:r w:rsidR="00DA0D50" w:rsidRPr="00DA0D50">
                        <w:rPr>
                          <w:b/>
                          <w:bCs/>
                        </w:rPr>
                        <w:t>WSU Site Information</w:t>
                      </w:r>
                      <w:r w:rsidRPr="00DA0D50">
                        <w:rPr>
                          <w:b/>
                          <w:bCs/>
                        </w:rPr>
                        <w:t xml:space="preserve"> template when finished- including this </w:t>
                      </w:r>
                      <w:r w:rsidR="009921CC" w:rsidRPr="00DA0D50">
                        <w:rPr>
                          <w:b/>
                          <w:bCs/>
                        </w:rPr>
                        <w:t>page.</w:t>
                      </w:r>
                      <w:r w:rsidRPr="00DA0D50">
                        <w:rPr>
                          <w:b/>
                          <w:bCs/>
                        </w:rPr>
                        <w:t xml:space="preserve"> </w:t>
                      </w:r>
                    </w:p>
                    <w:p w14:paraId="0980D098" w14:textId="77777777" w:rsidR="00DA0D50" w:rsidRDefault="009049C4" w:rsidP="009049C4">
                      <w:pPr>
                        <w:widowControl/>
                        <w:numPr>
                          <w:ilvl w:val="0"/>
                          <w:numId w:val="4"/>
                        </w:numPr>
                        <w:autoSpaceDE/>
                        <w:autoSpaceDN/>
                        <w:ind w:left="720"/>
                      </w:pPr>
                      <w:r w:rsidRPr="00DA0D50">
                        <w:t xml:space="preserve">Font size must be 12 or larger. </w:t>
                      </w:r>
                    </w:p>
                    <w:p w14:paraId="517E92CC" w14:textId="77777777" w:rsidR="00DA0D50" w:rsidRDefault="009049C4" w:rsidP="00DA0D50">
                      <w:pPr>
                        <w:widowControl/>
                        <w:numPr>
                          <w:ilvl w:val="0"/>
                          <w:numId w:val="4"/>
                        </w:numPr>
                        <w:autoSpaceDE/>
                        <w:autoSpaceDN/>
                        <w:ind w:left="720"/>
                      </w:pPr>
                      <w:r w:rsidRPr="00DA0D50">
                        <w:t>Letterheads &amp; logos are NOT permitted.</w:t>
                      </w:r>
                    </w:p>
                    <w:p w14:paraId="0C987F28" w14:textId="1824A946" w:rsidR="00DA0D50" w:rsidRPr="00DA0D50" w:rsidRDefault="00DA0D50" w:rsidP="00DA0D50">
                      <w:pPr>
                        <w:widowControl/>
                        <w:numPr>
                          <w:ilvl w:val="0"/>
                          <w:numId w:val="4"/>
                        </w:numPr>
                        <w:autoSpaceDE/>
                        <w:autoSpaceDN/>
                        <w:ind w:left="720"/>
                        <w:rPr>
                          <w:b/>
                          <w:bCs/>
                        </w:rPr>
                      </w:pPr>
                      <w:r w:rsidRPr="00DA0D50">
                        <w:rPr>
                          <w:b/>
                          <w:bCs/>
                        </w:rPr>
                        <w:t>The following information must be included, in the Sponsor/Reviewing IRB’s template language:</w:t>
                      </w:r>
                    </w:p>
                    <w:p w14:paraId="5152C9B1" w14:textId="77777777" w:rsidR="00DA0D50" w:rsidRPr="009921CC" w:rsidRDefault="00DA0D50" w:rsidP="00DA0D50">
                      <w:pPr>
                        <w:pStyle w:val="ListParagraph"/>
                        <w:numPr>
                          <w:ilvl w:val="1"/>
                          <w:numId w:val="3"/>
                        </w:numPr>
                        <w:tabs>
                          <w:tab w:val="left" w:pos="1560"/>
                        </w:tabs>
                        <w:spacing w:before="3" w:line="297" w:lineRule="exact"/>
                        <w:ind w:hanging="270"/>
                        <w:rPr>
                          <w:sz w:val="20"/>
                          <w:szCs w:val="20"/>
                        </w:rPr>
                      </w:pPr>
                      <w:r w:rsidRPr="009921CC">
                        <w:rPr>
                          <w:sz w:val="20"/>
                          <w:szCs w:val="20"/>
                        </w:rPr>
                        <w:t>Title of</w:t>
                      </w:r>
                      <w:r w:rsidRPr="009921CC">
                        <w:rPr>
                          <w:spacing w:val="-3"/>
                          <w:sz w:val="20"/>
                          <w:szCs w:val="20"/>
                        </w:rPr>
                        <w:t xml:space="preserve"> </w:t>
                      </w:r>
                      <w:r w:rsidRPr="009921CC">
                        <w:rPr>
                          <w:sz w:val="20"/>
                          <w:szCs w:val="20"/>
                        </w:rPr>
                        <w:t>Study</w:t>
                      </w:r>
                    </w:p>
                    <w:p w14:paraId="701072ED" w14:textId="77777777" w:rsidR="00DA0D50" w:rsidRPr="009921CC" w:rsidRDefault="00DA0D50" w:rsidP="00DA0D50">
                      <w:pPr>
                        <w:pStyle w:val="ListParagraph"/>
                        <w:numPr>
                          <w:ilvl w:val="1"/>
                          <w:numId w:val="3"/>
                        </w:numPr>
                        <w:tabs>
                          <w:tab w:val="left" w:pos="1560"/>
                        </w:tabs>
                        <w:spacing w:line="293" w:lineRule="exact"/>
                        <w:ind w:hanging="270"/>
                        <w:rPr>
                          <w:sz w:val="20"/>
                          <w:szCs w:val="20"/>
                        </w:rPr>
                      </w:pPr>
                      <w:r w:rsidRPr="009921CC">
                        <w:rPr>
                          <w:sz w:val="20"/>
                          <w:szCs w:val="20"/>
                        </w:rPr>
                        <w:t>Principal Investigator (PI) Name, Address,</w:t>
                      </w:r>
                      <w:r w:rsidRPr="009921CC">
                        <w:rPr>
                          <w:spacing w:val="-9"/>
                          <w:sz w:val="20"/>
                          <w:szCs w:val="20"/>
                        </w:rPr>
                        <w:t xml:space="preserve"> </w:t>
                      </w:r>
                      <w:r w:rsidRPr="009921CC">
                        <w:rPr>
                          <w:sz w:val="20"/>
                          <w:szCs w:val="20"/>
                        </w:rPr>
                        <w:t>Phone</w:t>
                      </w:r>
                    </w:p>
                    <w:p w14:paraId="54568EE4" w14:textId="77777777" w:rsidR="00AD0107" w:rsidRDefault="00DA0D50" w:rsidP="00AD0107">
                      <w:pPr>
                        <w:pStyle w:val="ListParagraph"/>
                        <w:numPr>
                          <w:ilvl w:val="1"/>
                          <w:numId w:val="3"/>
                        </w:numPr>
                        <w:tabs>
                          <w:tab w:val="left" w:pos="1560"/>
                        </w:tabs>
                        <w:spacing w:line="293" w:lineRule="exact"/>
                        <w:ind w:hanging="270"/>
                        <w:rPr>
                          <w:sz w:val="20"/>
                          <w:szCs w:val="20"/>
                        </w:rPr>
                      </w:pPr>
                      <w:r w:rsidRPr="009921CC">
                        <w:rPr>
                          <w:sz w:val="20"/>
                          <w:szCs w:val="20"/>
                        </w:rPr>
                        <w:t>Location(s): [</w:t>
                      </w:r>
                      <w:r w:rsidRPr="009921CC">
                        <w:rPr>
                          <w:i/>
                          <w:sz w:val="20"/>
                          <w:szCs w:val="20"/>
                        </w:rPr>
                        <w:t>Where study will have services</w:t>
                      </w:r>
                      <w:r w:rsidRPr="009921CC">
                        <w:rPr>
                          <w:i/>
                          <w:spacing w:val="-1"/>
                          <w:sz w:val="20"/>
                          <w:szCs w:val="20"/>
                        </w:rPr>
                        <w:t xml:space="preserve"> </w:t>
                      </w:r>
                      <w:r w:rsidRPr="009921CC">
                        <w:rPr>
                          <w:i/>
                          <w:sz w:val="20"/>
                          <w:szCs w:val="20"/>
                        </w:rPr>
                        <w:t>rendered</w:t>
                      </w:r>
                      <w:r w:rsidRPr="009921CC">
                        <w:rPr>
                          <w:sz w:val="20"/>
                          <w:szCs w:val="20"/>
                        </w:rPr>
                        <w:t>]</w:t>
                      </w:r>
                    </w:p>
                    <w:p w14:paraId="098B180C" w14:textId="21F52343" w:rsidR="00AD0107" w:rsidRPr="00AD0107" w:rsidRDefault="00DA0D50" w:rsidP="00AD0107">
                      <w:pPr>
                        <w:pStyle w:val="ListParagraph"/>
                        <w:numPr>
                          <w:ilvl w:val="1"/>
                          <w:numId w:val="3"/>
                        </w:numPr>
                        <w:tabs>
                          <w:tab w:val="left" w:pos="1560"/>
                        </w:tabs>
                        <w:spacing w:line="293" w:lineRule="exact"/>
                        <w:ind w:hanging="270"/>
                        <w:rPr>
                          <w:sz w:val="20"/>
                          <w:szCs w:val="20"/>
                        </w:rPr>
                      </w:pPr>
                      <w:r w:rsidRPr="00AD0107">
                        <w:rPr>
                          <w:sz w:val="20"/>
                          <w:szCs w:val="20"/>
                        </w:rPr>
                        <w:t>Sponsor/funding</w:t>
                      </w:r>
                      <w:r w:rsidRPr="00AD0107">
                        <w:rPr>
                          <w:spacing w:val="-3"/>
                          <w:sz w:val="20"/>
                          <w:szCs w:val="20"/>
                        </w:rPr>
                        <w:t xml:space="preserve"> </w:t>
                      </w:r>
                      <w:r w:rsidRPr="00AD0107">
                        <w:rPr>
                          <w:sz w:val="20"/>
                          <w:szCs w:val="20"/>
                        </w:rPr>
                        <w:t>source</w:t>
                      </w:r>
                    </w:p>
                    <w:p w14:paraId="7A21C08F" w14:textId="6AE5B62F" w:rsidR="009921CC" w:rsidRPr="00DE6CF0" w:rsidRDefault="009921CC" w:rsidP="009921CC">
                      <w:pPr>
                        <w:tabs>
                          <w:tab w:val="left" w:pos="1560"/>
                        </w:tabs>
                        <w:spacing w:line="297" w:lineRule="exact"/>
                        <w:rPr>
                          <w:b/>
                          <w:bCs/>
                          <w:u w:val="single"/>
                        </w:rPr>
                      </w:pPr>
                      <w:r w:rsidRPr="00DE6CF0">
                        <w:rPr>
                          <w:b/>
                          <w:bCs/>
                          <w:u w:val="single"/>
                        </w:rPr>
                        <w:t>Required</w:t>
                      </w:r>
                      <w:r>
                        <w:rPr>
                          <w:b/>
                          <w:bCs/>
                          <w:u w:val="single"/>
                        </w:rPr>
                        <w:t xml:space="preserve"> Local Context</w:t>
                      </w:r>
                      <w:r w:rsidRPr="00DE6CF0">
                        <w:rPr>
                          <w:b/>
                          <w:bCs/>
                          <w:u w:val="single"/>
                        </w:rPr>
                        <w:t xml:space="preserve"> </w:t>
                      </w:r>
                      <w:r>
                        <w:rPr>
                          <w:b/>
                          <w:bCs/>
                          <w:u w:val="single"/>
                        </w:rPr>
                        <w:t>WSU Site Information</w:t>
                      </w:r>
                      <w:r w:rsidRPr="00DE6CF0">
                        <w:rPr>
                          <w:b/>
                          <w:bCs/>
                          <w:u w:val="single"/>
                        </w:rPr>
                        <w:t xml:space="preserve">: </w:t>
                      </w:r>
                    </w:p>
                    <w:p w14:paraId="7BE5187E"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Study Costs</w:t>
                      </w:r>
                    </w:p>
                    <w:p w14:paraId="1EE9A55E"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WSU Compensation for injury/research related injury</w:t>
                      </w:r>
                    </w:p>
                    <w:p w14:paraId="0479C9EA"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Confidentiality</w:t>
                      </w:r>
                    </w:p>
                    <w:p w14:paraId="4F43C36A"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Questions</w:t>
                      </w:r>
                    </w:p>
                    <w:p w14:paraId="75AC9631"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Signature page</w:t>
                      </w:r>
                    </w:p>
                    <w:p w14:paraId="790ACA16"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 xml:space="preserve">HIPAA Authorization </w:t>
                      </w:r>
                    </w:p>
                    <w:p w14:paraId="2DF7AA99" w14:textId="77777777" w:rsidR="009921CC" w:rsidRPr="009921CC" w:rsidRDefault="009921CC" w:rsidP="009921CC">
                      <w:pPr>
                        <w:pStyle w:val="ListParagraph"/>
                        <w:numPr>
                          <w:ilvl w:val="0"/>
                          <w:numId w:val="8"/>
                        </w:numPr>
                        <w:tabs>
                          <w:tab w:val="left" w:pos="1560"/>
                        </w:tabs>
                        <w:spacing w:line="297" w:lineRule="exact"/>
                        <w:rPr>
                          <w:sz w:val="20"/>
                          <w:szCs w:val="20"/>
                        </w:rPr>
                      </w:pPr>
                      <w:r w:rsidRPr="009921CC">
                        <w:rPr>
                          <w:sz w:val="20"/>
                          <w:szCs w:val="20"/>
                        </w:rPr>
                        <w:t xml:space="preserve">Consent version date and space for </w:t>
                      </w:r>
                      <w:r w:rsidRPr="009921CC">
                        <w:rPr>
                          <w:sz w:val="20"/>
                          <w:szCs w:val="20"/>
                          <w:highlight w:val="yellow"/>
                        </w:rPr>
                        <w:t>participant initials provided (footer)</w:t>
                      </w:r>
                    </w:p>
                    <w:p w14:paraId="11588C1F" w14:textId="77777777" w:rsidR="009921CC" w:rsidRPr="00DA0D50" w:rsidRDefault="009921CC" w:rsidP="009921CC">
                      <w:pPr>
                        <w:tabs>
                          <w:tab w:val="left" w:pos="1560"/>
                        </w:tabs>
                        <w:spacing w:line="297" w:lineRule="exact"/>
                      </w:pPr>
                    </w:p>
                    <w:p w14:paraId="2FE66BD2" w14:textId="77777777" w:rsidR="009921CC" w:rsidRDefault="009921CC" w:rsidP="009921CC">
                      <w:pPr>
                        <w:tabs>
                          <w:tab w:val="left" w:pos="1560"/>
                        </w:tabs>
                        <w:spacing w:line="297" w:lineRule="exact"/>
                      </w:pPr>
                    </w:p>
                    <w:p w14:paraId="0AFA2789" w14:textId="77777777" w:rsidR="00DA0D50" w:rsidRPr="00DA0D50" w:rsidRDefault="00DA0D50" w:rsidP="00DA0D50">
                      <w:pPr>
                        <w:tabs>
                          <w:tab w:val="left" w:pos="1560"/>
                        </w:tabs>
                        <w:spacing w:line="297" w:lineRule="exact"/>
                      </w:pPr>
                    </w:p>
                  </w:txbxContent>
                </v:textbox>
                <w10:wrap type="square" anchorx="margin" anchory="margin"/>
              </v:shape>
            </w:pict>
          </mc:Fallback>
        </mc:AlternateContent>
      </w:r>
      <w:bookmarkStart w:id="4" w:name="INSTRUCTIONS"/>
      <w:bookmarkStart w:id="5" w:name="_Hlk161141460"/>
      <w:bookmarkEnd w:id="4"/>
    </w:p>
    <w:p w14:paraId="18CBC39C" w14:textId="77777777" w:rsidR="00AD0107" w:rsidRPr="00AD0107" w:rsidRDefault="00AD0107" w:rsidP="00AD0107">
      <w:pPr>
        <w:pStyle w:val="BodyText"/>
        <w:rPr>
          <w:b/>
          <w:sz w:val="36"/>
        </w:rPr>
      </w:pPr>
    </w:p>
    <w:p w14:paraId="5BCDFBED" w14:textId="2A1FB82E" w:rsidR="0050286A" w:rsidRPr="00920527" w:rsidRDefault="004D4BAA" w:rsidP="00A20E11">
      <w:pPr>
        <w:spacing w:after="120"/>
        <w:rPr>
          <w:b/>
          <w:sz w:val="28"/>
          <w:szCs w:val="28"/>
        </w:rPr>
      </w:pPr>
      <w:r w:rsidRPr="00920527">
        <w:rPr>
          <w:b/>
          <w:sz w:val="28"/>
          <w:szCs w:val="28"/>
        </w:rPr>
        <w:lastRenderedPageBreak/>
        <w:t xml:space="preserve">LOCAL SITE CONSENT ADDENDUM:  PARTICIPANT </w:t>
      </w:r>
      <w:r w:rsidR="0050286A" w:rsidRPr="00920527">
        <w:rPr>
          <w:b/>
          <w:sz w:val="28"/>
          <w:szCs w:val="28"/>
        </w:rPr>
        <w:t>INFORMATION ABOUT TH</w:t>
      </w:r>
      <w:r w:rsidRPr="00920527">
        <w:rPr>
          <w:b/>
          <w:sz w:val="28"/>
          <w:szCs w:val="28"/>
        </w:rPr>
        <w:t xml:space="preserve">E LOCAL SITE </w:t>
      </w:r>
      <w:r w:rsidR="0050286A" w:rsidRPr="00920527">
        <w:rPr>
          <w:b/>
          <w:sz w:val="28"/>
          <w:szCs w:val="28"/>
        </w:rPr>
        <w:t xml:space="preserve"> </w:t>
      </w:r>
    </w:p>
    <w:p w14:paraId="08468958" w14:textId="3D7A8266" w:rsidR="0050286A" w:rsidRPr="00920527" w:rsidRDefault="0050286A" w:rsidP="00A20E11">
      <w:pPr>
        <w:pBdr>
          <w:top w:val="nil"/>
          <w:left w:val="nil"/>
          <w:bottom w:val="nil"/>
          <w:right w:val="nil"/>
          <w:between w:val="nil"/>
        </w:pBdr>
        <w:spacing w:after="120"/>
        <w:rPr>
          <w:i/>
          <w:color w:val="000000"/>
          <w:sz w:val="24"/>
          <w:szCs w:val="24"/>
        </w:rPr>
      </w:pPr>
      <w:bookmarkStart w:id="6" w:name="bookmark=id.gjdgxs" w:colFirst="0" w:colLast="0"/>
      <w:bookmarkEnd w:id="6"/>
      <w:r w:rsidRPr="00920527">
        <w:rPr>
          <w:i/>
          <w:color w:val="000000"/>
          <w:sz w:val="24"/>
          <w:szCs w:val="24"/>
        </w:rPr>
        <w:t>This part of the consent form includes additional information about being a research participant at your enrolling site</w:t>
      </w:r>
      <w:r w:rsidR="007711DC" w:rsidRPr="00920527">
        <w:rPr>
          <w:i/>
          <w:color w:val="000000"/>
          <w:sz w:val="24"/>
          <w:szCs w:val="24"/>
        </w:rPr>
        <w:t>: Wayne State University/Detroit Medical Center/Karmanos Cancer Institute</w:t>
      </w:r>
      <w:r w:rsidRPr="00920527">
        <w:rPr>
          <w:i/>
          <w:color w:val="000000"/>
          <w:sz w:val="24"/>
          <w:szCs w:val="24"/>
        </w:rPr>
        <w:t xml:space="preserve">. Before making your decision to join the study, review both the General study information and this Site information. </w:t>
      </w:r>
    </w:p>
    <w:tbl>
      <w:tblPr>
        <w:tblW w:w="9229" w:type="dxa"/>
        <w:tblBorders>
          <w:top w:val="nil"/>
          <w:left w:val="nil"/>
          <w:bottom w:val="nil"/>
          <w:right w:val="nil"/>
          <w:insideH w:val="nil"/>
          <w:insideV w:val="nil"/>
        </w:tblBorders>
        <w:tblLayout w:type="fixed"/>
        <w:tblLook w:val="0400" w:firstRow="0" w:lastRow="0" w:firstColumn="0" w:lastColumn="0" w:noHBand="0" w:noVBand="1"/>
      </w:tblPr>
      <w:tblGrid>
        <w:gridCol w:w="1350"/>
        <w:gridCol w:w="7879"/>
      </w:tblGrid>
      <w:tr w:rsidR="0050286A" w:rsidRPr="00A20E11" w14:paraId="692A728D" w14:textId="4BAF227B" w:rsidTr="003D62F9">
        <w:tc>
          <w:tcPr>
            <w:tcW w:w="1350" w:type="dxa"/>
          </w:tcPr>
          <w:p w14:paraId="150FAB12" w14:textId="30F88888" w:rsidR="0050286A" w:rsidRPr="00920527" w:rsidRDefault="0050286A">
            <w:pPr>
              <w:pBdr>
                <w:top w:val="nil"/>
                <w:left w:val="nil"/>
                <w:bottom w:val="nil"/>
                <w:right w:val="nil"/>
                <w:between w:val="nil"/>
              </w:pBdr>
              <w:spacing w:after="120"/>
              <w:rPr>
                <w:b/>
                <w:color w:val="000000"/>
                <w:sz w:val="24"/>
                <w:szCs w:val="24"/>
              </w:rPr>
            </w:pPr>
            <w:r w:rsidRPr="00920527">
              <w:rPr>
                <w:b/>
                <w:color w:val="000000"/>
                <w:sz w:val="24"/>
                <w:szCs w:val="24"/>
              </w:rPr>
              <w:t xml:space="preserve">Study title: </w:t>
            </w:r>
          </w:p>
        </w:tc>
        <w:tc>
          <w:tcPr>
            <w:tcW w:w="7879" w:type="dxa"/>
          </w:tcPr>
          <w:p w14:paraId="15228A90" w14:textId="4E76C153" w:rsidR="0050286A" w:rsidRPr="00920527" w:rsidRDefault="00920527">
            <w:pPr>
              <w:pBdr>
                <w:top w:val="nil"/>
                <w:left w:val="nil"/>
                <w:bottom w:val="nil"/>
                <w:right w:val="nil"/>
                <w:between w:val="nil"/>
              </w:pBdr>
              <w:spacing w:after="120"/>
              <w:ind w:left="-13"/>
              <w:rPr>
                <w:color w:val="000000"/>
                <w:sz w:val="24"/>
                <w:szCs w:val="24"/>
              </w:rPr>
            </w:pPr>
            <w:r w:rsidRPr="00AD0107">
              <w:rPr>
                <w:color w:val="000000"/>
                <w:sz w:val="24"/>
                <w:szCs w:val="24"/>
                <w:highlight w:val="cyan"/>
              </w:rPr>
              <w:t>Can be removed if repeated on the page’s header.</w:t>
            </w:r>
            <w:r>
              <w:rPr>
                <w:color w:val="000000"/>
                <w:sz w:val="24"/>
                <w:szCs w:val="24"/>
              </w:rPr>
              <w:t xml:space="preserve"> </w:t>
            </w:r>
          </w:p>
        </w:tc>
      </w:tr>
      <w:tr w:rsidR="0050286A" w:rsidRPr="00A20E11" w14:paraId="3205C445" w14:textId="23E2433C" w:rsidTr="003D62F9">
        <w:tc>
          <w:tcPr>
            <w:tcW w:w="1350" w:type="dxa"/>
          </w:tcPr>
          <w:p w14:paraId="1C798CED" w14:textId="331705D7" w:rsidR="0050286A" w:rsidRPr="00920527" w:rsidRDefault="0050286A">
            <w:pPr>
              <w:pBdr>
                <w:top w:val="nil"/>
                <w:left w:val="nil"/>
                <w:bottom w:val="nil"/>
                <w:right w:val="nil"/>
                <w:between w:val="nil"/>
              </w:pBdr>
              <w:spacing w:after="120"/>
              <w:rPr>
                <w:b/>
                <w:color w:val="000000"/>
                <w:sz w:val="24"/>
                <w:szCs w:val="24"/>
              </w:rPr>
            </w:pPr>
            <w:r w:rsidRPr="00920527">
              <w:rPr>
                <w:b/>
                <w:color w:val="000000"/>
                <w:sz w:val="24"/>
                <w:szCs w:val="24"/>
              </w:rPr>
              <w:t xml:space="preserve">Site Name:  </w:t>
            </w:r>
          </w:p>
        </w:tc>
        <w:tc>
          <w:tcPr>
            <w:tcW w:w="7879" w:type="dxa"/>
          </w:tcPr>
          <w:p w14:paraId="7E2023AE" w14:textId="7F700396" w:rsidR="0050286A" w:rsidRPr="00920527" w:rsidRDefault="0050286A">
            <w:pPr>
              <w:pBdr>
                <w:top w:val="nil"/>
                <w:left w:val="nil"/>
                <w:bottom w:val="nil"/>
                <w:right w:val="nil"/>
                <w:between w:val="nil"/>
              </w:pBdr>
              <w:spacing w:after="120"/>
              <w:rPr>
                <w:color w:val="000000"/>
                <w:sz w:val="24"/>
                <w:szCs w:val="24"/>
              </w:rPr>
            </w:pPr>
            <w:r w:rsidRPr="00920527">
              <w:rPr>
                <w:color w:val="000000"/>
                <w:sz w:val="24"/>
                <w:szCs w:val="24"/>
                <w:highlight w:val="white"/>
              </w:rPr>
              <w:t>Wayne State University</w:t>
            </w:r>
            <w:r w:rsidR="00DC03BF" w:rsidRPr="00920527">
              <w:rPr>
                <w:color w:val="000000"/>
                <w:sz w:val="24"/>
                <w:szCs w:val="24"/>
              </w:rPr>
              <w:t>/Detroit Medical Center/Karmanos Cancer Institute</w:t>
            </w:r>
            <w:r w:rsidR="00DE6CF0" w:rsidRPr="00920527">
              <w:rPr>
                <w:color w:val="000000"/>
                <w:sz w:val="24"/>
                <w:szCs w:val="24"/>
              </w:rPr>
              <w:t>/Karmanos Cancer Institute- Mc</w:t>
            </w:r>
            <w:r w:rsidR="0050288E" w:rsidRPr="00920527">
              <w:rPr>
                <w:color w:val="000000"/>
                <w:sz w:val="24"/>
                <w:szCs w:val="24"/>
              </w:rPr>
              <w:t>L</w:t>
            </w:r>
            <w:r w:rsidR="00DE6CF0" w:rsidRPr="00920527">
              <w:rPr>
                <w:color w:val="000000"/>
                <w:sz w:val="24"/>
                <w:szCs w:val="24"/>
              </w:rPr>
              <w:t xml:space="preserve">aren/John. D. Dingell VAMC </w:t>
            </w:r>
            <w:r w:rsidR="00DE6CF0" w:rsidRPr="00920527">
              <w:rPr>
                <w:color w:val="000000"/>
                <w:sz w:val="24"/>
                <w:szCs w:val="24"/>
                <w:highlight w:val="yellow"/>
              </w:rPr>
              <w:t>[Select all applicable sites]</w:t>
            </w:r>
          </w:p>
        </w:tc>
      </w:tr>
    </w:tbl>
    <w:p w14:paraId="484372A5" w14:textId="15AA38D5" w:rsidR="009D1AD7" w:rsidRPr="00920527" w:rsidRDefault="009D1AD7">
      <w:pPr>
        <w:pStyle w:val="Heading1"/>
        <w:spacing w:before="1"/>
        <w:ind w:left="0"/>
        <w:rPr>
          <w:sz w:val="28"/>
          <w:szCs w:val="28"/>
        </w:rPr>
      </w:pPr>
      <w:bookmarkStart w:id="7" w:name="Study_Costs"/>
      <w:bookmarkEnd w:id="5"/>
      <w:bookmarkEnd w:id="7"/>
    </w:p>
    <w:p w14:paraId="12AC8E23" w14:textId="0B1CA5D3" w:rsidR="004D4BAA" w:rsidRPr="00920527" w:rsidRDefault="004D4BAA" w:rsidP="00A20E11">
      <w:pPr>
        <w:spacing w:before="39"/>
        <w:ind w:right="114"/>
        <w:jc w:val="both"/>
        <w:rPr>
          <w:sz w:val="24"/>
        </w:rPr>
      </w:pPr>
    </w:p>
    <w:tbl>
      <w:tblPr>
        <w:tblStyle w:val="TableGrid"/>
        <w:tblW w:w="10818" w:type="dxa"/>
        <w:tblLook w:val="04A0" w:firstRow="1" w:lastRow="0" w:firstColumn="1" w:lastColumn="0" w:noHBand="0" w:noVBand="1"/>
      </w:tblPr>
      <w:tblGrid>
        <w:gridCol w:w="10818"/>
      </w:tblGrid>
      <w:tr w:rsidR="004D4BAA" w:rsidRPr="00A20E11" w14:paraId="19A8BF0E" w14:textId="77777777" w:rsidTr="00422C57">
        <w:trPr>
          <w:trHeight w:val="346"/>
        </w:trPr>
        <w:tc>
          <w:tcPr>
            <w:tcW w:w="10818" w:type="dxa"/>
            <w:shd w:val="clear" w:color="auto" w:fill="D6E3BC" w:themeFill="accent3" w:themeFillTint="66"/>
          </w:tcPr>
          <w:p w14:paraId="00D58054" w14:textId="65269B3D" w:rsidR="004D4BAA" w:rsidRPr="00920527" w:rsidRDefault="004D4BAA" w:rsidP="00A20E11">
            <w:pPr>
              <w:pStyle w:val="BodyText"/>
              <w:jc w:val="both"/>
              <w:rPr>
                <w:b/>
                <w:bCs/>
              </w:rPr>
            </w:pPr>
            <w:r w:rsidRPr="00920527">
              <w:rPr>
                <w:b/>
                <w:bCs/>
                <w:sz w:val="28"/>
                <w:szCs w:val="28"/>
              </w:rPr>
              <w:t xml:space="preserve">Who can I contact </w:t>
            </w:r>
            <w:r w:rsidR="00920527" w:rsidRPr="00AD0107">
              <w:rPr>
                <w:b/>
                <w:bCs/>
                <w:sz w:val="28"/>
                <w:szCs w:val="28"/>
              </w:rPr>
              <w:t>locally</w:t>
            </w:r>
            <w:r w:rsidR="00920527">
              <w:rPr>
                <w:b/>
                <w:bCs/>
                <w:sz w:val="28"/>
                <w:szCs w:val="28"/>
              </w:rPr>
              <w:t xml:space="preserve"> </w:t>
            </w:r>
            <w:r w:rsidRPr="00920527">
              <w:rPr>
                <w:b/>
                <w:bCs/>
                <w:sz w:val="28"/>
                <w:szCs w:val="28"/>
              </w:rPr>
              <w:t xml:space="preserve">about this study? </w:t>
            </w:r>
          </w:p>
        </w:tc>
      </w:tr>
    </w:tbl>
    <w:p w14:paraId="79B639D3" w14:textId="1302B4D1" w:rsidR="004D4BAA" w:rsidRPr="00920527" w:rsidRDefault="004D4BAA">
      <w:pPr>
        <w:spacing w:before="240" w:after="120"/>
        <w:rPr>
          <w:b/>
          <w:sz w:val="24"/>
          <w:szCs w:val="24"/>
        </w:rPr>
      </w:pPr>
      <w:r w:rsidRPr="00920527">
        <w:rPr>
          <w:sz w:val="24"/>
          <w:szCs w:val="24"/>
        </w:rPr>
        <w:t>Please contact the Principal Investigator &amp; study team listed below if you have any questions about the study now or in the future to:</w:t>
      </w:r>
    </w:p>
    <w:p w14:paraId="5ED552C4" w14:textId="452028CF"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Obtain more information about the study</w:t>
      </w:r>
    </w:p>
    <w:p w14:paraId="38D51C38" w14:textId="111130ED"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Ask a question about the study procedures or treatments</w:t>
      </w:r>
    </w:p>
    <w:p w14:paraId="62A86336" w14:textId="036909E6"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 xml:space="preserve">Talk about study-related costs to you or your health plan </w:t>
      </w:r>
    </w:p>
    <w:p w14:paraId="70F30AC5" w14:textId="49E07670"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Report an illness, injury, or other problem (you may also need to tell your regular doctors)</w:t>
      </w:r>
    </w:p>
    <w:p w14:paraId="36F126F2" w14:textId="6418C3A4"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Leave the study before it is finished</w:t>
      </w:r>
    </w:p>
    <w:p w14:paraId="5C6FE3A9" w14:textId="5F850CD7" w:rsidR="004D4BAA" w:rsidRPr="00920527" w:rsidRDefault="004D4BAA">
      <w:pPr>
        <w:widowControl/>
        <w:numPr>
          <w:ilvl w:val="0"/>
          <w:numId w:val="6"/>
        </w:numPr>
        <w:pBdr>
          <w:top w:val="nil"/>
          <w:left w:val="nil"/>
          <w:bottom w:val="nil"/>
          <w:right w:val="nil"/>
          <w:between w:val="nil"/>
        </w:pBdr>
        <w:autoSpaceDE/>
        <w:autoSpaceDN/>
        <w:rPr>
          <w:color w:val="000000"/>
          <w:sz w:val="24"/>
          <w:szCs w:val="24"/>
        </w:rPr>
      </w:pPr>
      <w:r w:rsidRPr="00920527">
        <w:rPr>
          <w:color w:val="000000"/>
          <w:sz w:val="24"/>
          <w:szCs w:val="24"/>
        </w:rPr>
        <w:t>Express a complaint or concern about the study</w:t>
      </w:r>
    </w:p>
    <w:p w14:paraId="4B7DAAC0" w14:textId="4A1FABAC" w:rsidR="004D4BAA" w:rsidRPr="00920527" w:rsidRDefault="004D4BAA">
      <w:pPr>
        <w:pBdr>
          <w:top w:val="nil"/>
          <w:left w:val="nil"/>
          <w:bottom w:val="nil"/>
          <w:right w:val="nil"/>
          <w:between w:val="nil"/>
        </w:pBdr>
        <w:ind w:left="720"/>
        <w:rPr>
          <w:color w:val="000000"/>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28"/>
        <w:gridCol w:w="4922"/>
      </w:tblGrid>
      <w:tr w:rsidR="004D4BAA" w:rsidRPr="00A20E11" w14:paraId="4453926A" w14:textId="14569176" w:rsidTr="00422C57">
        <w:trPr>
          <w:trHeight w:val="526"/>
        </w:trPr>
        <w:tc>
          <w:tcPr>
            <w:tcW w:w="4428" w:type="dxa"/>
            <w:vAlign w:val="center"/>
          </w:tcPr>
          <w:p w14:paraId="2F0C7838" w14:textId="63C0DC3E" w:rsidR="004D4BAA" w:rsidRPr="00920527" w:rsidRDefault="004D4BAA">
            <w:pPr>
              <w:spacing w:after="120"/>
              <w:rPr>
                <w:color w:val="000000"/>
                <w:sz w:val="24"/>
                <w:szCs w:val="24"/>
              </w:rPr>
            </w:pPr>
            <w:r w:rsidRPr="00920527">
              <w:rPr>
                <w:color w:val="000000"/>
                <w:sz w:val="24"/>
                <w:szCs w:val="24"/>
              </w:rPr>
              <w:t xml:space="preserve">Local Site Principal Investigator (PI): </w:t>
            </w:r>
          </w:p>
        </w:tc>
        <w:tc>
          <w:tcPr>
            <w:tcW w:w="4922" w:type="dxa"/>
            <w:vAlign w:val="center"/>
          </w:tcPr>
          <w:p w14:paraId="0C6CC879" w14:textId="78CE105C" w:rsidR="004D4BAA" w:rsidRPr="00920527" w:rsidRDefault="004D4BAA">
            <w:pPr>
              <w:spacing w:after="120"/>
              <w:rPr>
                <w:color w:val="000000"/>
                <w:sz w:val="24"/>
                <w:szCs w:val="24"/>
              </w:rPr>
            </w:pPr>
          </w:p>
        </w:tc>
      </w:tr>
      <w:tr w:rsidR="004D4BAA" w:rsidRPr="00A20E11" w14:paraId="17C21F8C" w14:textId="0ED0E012" w:rsidTr="00422C57">
        <w:trPr>
          <w:trHeight w:val="463"/>
        </w:trPr>
        <w:tc>
          <w:tcPr>
            <w:tcW w:w="4428" w:type="dxa"/>
            <w:vMerge w:val="restart"/>
            <w:vAlign w:val="center"/>
          </w:tcPr>
          <w:p w14:paraId="5524B8C9" w14:textId="07A8F529" w:rsidR="004D4BAA" w:rsidRPr="00920527" w:rsidRDefault="004D4BAA">
            <w:pPr>
              <w:spacing w:after="120"/>
              <w:rPr>
                <w:color w:val="000000"/>
                <w:sz w:val="24"/>
                <w:szCs w:val="24"/>
              </w:rPr>
            </w:pPr>
            <w:r w:rsidRPr="00920527">
              <w:rPr>
                <w:color w:val="000000"/>
                <w:sz w:val="24"/>
                <w:szCs w:val="24"/>
              </w:rPr>
              <w:t>Local Contact Information for PI &amp; Study Team</w:t>
            </w:r>
          </w:p>
        </w:tc>
        <w:tc>
          <w:tcPr>
            <w:tcW w:w="4922" w:type="dxa"/>
            <w:tcBorders>
              <w:bottom w:val="dashSmallGap" w:sz="4" w:space="0" w:color="auto"/>
            </w:tcBorders>
            <w:vAlign w:val="center"/>
          </w:tcPr>
          <w:p w14:paraId="7CD1CD69" w14:textId="4AF40782" w:rsidR="004D4BAA" w:rsidRPr="00920527" w:rsidRDefault="004D4BAA">
            <w:pPr>
              <w:spacing w:after="120"/>
              <w:rPr>
                <w:color w:val="000000"/>
                <w:sz w:val="24"/>
                <w:szCs w:val="24"/>
              </w:rPr>
            </w:pPr>
            <w:r w:rsidRPr="00920527">
              <w:rPr>
                <w:color w:val="000000"/>
                <w:sz w:val="24"/>
                <w:szCs w:val="24"/>
              </w:rPr>
              <w:t>Phone:</w:t>
            </w:r>
          </w:p>
        </w:tc>
      </w:tr>
      <w:tr w:rsidR="004D4BAA" w:rsidRPr="00A20E11" w14:paraId="6B41A355" w14:textId="65A4F372" w:rsidTr="00422C57">
        <w:trPr>
          <w:trHeight w:val="526"/>
        </w:trPr>
        <w:tc>
          <w:tcPr>
            <w:tcW w:w="4428" w:type="dxa"/>
            <w:vMerge/>
            <w:vAlign w:val="center"/>
          </w:tcPr>
          <w:p w14:paraId="0D40EEA4" w14:textId="7E30BDD8" w:rsidR="004D4BAA" w:rsidRPr="008154CD" w:rsidRDefault="004D4BAA">
            <w:pPr>
              <w:spacing w:after="120"/>
              <w:rPr>
                <w:rFonts w:asciiTheme="minorHAnsi" w:hAnsiTheme="minorHAnsi" w:cstheme="minorHAnsi"/>
                <w:color w:val="000000"/>
                <w:sz w:val="24"/>
                <w:szCs w:val="24"/>
              </w:rPr>
            </w:pPr>
          </w:p>
        </w:tc>
        <w:tc>
          <w:tcPr>
            <w:tcW w:w="4922" w:type="dxa"/>
            <w:tcBorders>
              <w:top w:val="dashSmallGap" w:sz="4" w:space="0" w:color="auto"/>
            </w:tcBorders>
            <w:vAlign w:val="center"/>
          </w:tcPr>
          <w:p w14:paraId="0F0FC693" w14:textId="4951E402" w:rsidR="004D4BAA" w:rsidRPr="008154CD" w:rsidRDefault="004D4BAA">
            <w:pPr>
              <w:spacing w:after="120"/>
              <w:rPr>
                <w:rFonts w:asciiTheme="minorHAnsi" w:hAnsiTheme="minorHAnsi" w:cstheme="minorHAnsi"/>
                <w:color w:val="000000"/>
                <w:sz w:val="24"/>
                <w:szCs w:val="24"/>
              </w:rPr>
            </w:pPr>
            <w:r w:rsidRPr="008154CD">
              <w:rPr>
                <w:rFonts w:asciiTheme="minorHAnsi" w:hAnsiTheme="minorHAnsi" w:cstheme="minorHAnsi"/>
                <w:color w:val="000000"/>
                <w:sz w:val="24"/>
                <w:szCs w:val="24"/>
              </w:rPr>
              <w:t>Email:</w:t>
            </w:r>
          </w:p>
        </w:tc>
      </w:tr>
      <w:tr w:rsidR="004D4BAA" w:rsidRPr="00A20E11" w14:paraId="03C920FE" w14:textId="60B59521" w:rsidTr="00422C57">
        <w:trPr>
          <w:trHeight w:val="795"/>
        </w:trPr>
        <w:tc>
          <w:tcPr>
            <w:tcW w:w="4428" w:type="dxa"/>
            <w:vAlign w:val="center"/>
          </w:tcPr>
          <w:p w14:paraId="5023DAFB" w14:textId="4E58A52B" w:rsidR="004D4BAA" w:rsidRPr="00920527" w:rsidRDefault="004D4BAA">
            <w:pPr>
              <w:spacing w:after="120"/>
              <w:rPr>
                <w:color w:val="000000"/>
                <w:sz w:val="24"/>
                <w:szCs w:val="24"/>
              </w:rPr>
            </w:pPr>
            <w:r w:rsidRPr="00920527">
              <w:rPr>
                <w:color w:val="000000"/>
                <w:sz w:val="24"/>
                <w:szCs w:val="24"/>
              </w:rPr>
              <w:t>Local Site Address:</w:t>
            </w:r>
          </w:p>
        </w:tc>
        <w:tc>
          <w:tcPr>
            <w:tcW w:w="4922" w:type="dxa"/>
            <w:vAlign w:val="center"/>
          </w:tcPr>
          <w:p w14:paraId="0A94A6A1" w14:textId="39C54A06" w:rsidR="004D4BAA" w:rsidRPr="00920527" w:rsidRDefault="004D4BAA">
            <w:pPr>
              <w:spacing w:after="120"/>
              <w:rPr>
                <w:color w:val="000000"/>
                <w:sz w:val="24"/>
                <w:szCs w:val="24"/>
              </w:rPr>
            </w:pPr>
          </w:p>
        </w:tc>
      </w:tr>
    </w:tbl>
    <w:p w14:paraId="56037415" w14:textId="3815AB65" w:rsidR="004D4BAA" w:rsidRDefault="004D4BAA" w:rsidP="00A20E11">
      <w:pPr>
        <w:rPr>
          <w:rFonts w:asciiTheme="minorHAnsi" w:hAnsiTheme="minorHAnsi" w:cstheme="minorHAnsi"/>
          <w:sz w:val="24"/>
          <w:szCs w:val="24"/>
          <w:highlight w:val="white"/>
        </w:rPr>
      </w:pPr>
    </w:p>
    <w:p w14:paraId="6029CEFB" w14:textId="77777777" w:rsidR="00076801" w:rsidRPr="00920527" w:rsidRDefault="00076801" w:rsidP="00076801">
      <w:pPr>
        <w:rPr>
          <w:sz w:val="24"/>
          <w:szCs w:val="24"/>
          <w:highlight w:val="white"/>
        </w:rPr>
      </w:pPr>
    </w:p>
    <w:p w14:paraId="5D89323A" w14:textId="5B582179" w:rsidR="004D4BAA" w:rsidRPr="00920527" w:rsidRDefault="00DA0B94" w:rsidP="00A20E11">
      <w:pPr>
        <w:rPr>
          <w:sz w:val="24"/>
          <w:szCs w:val="24"/>
          <w:highlight w:val="white"/>
        </w:rPr>
      </w:pPr>
      <w:r>
        <w:rPr>
          <w:rFonts w:asciiTheme="minorHAnsi" w:hAnsiTheme="minorHAnsi" w:cstheme="minorHAnsi"/>
          <w:sz w:val="24"/>
          <w:szCs w:val="24"/>
          <w:highlight w:val="white"/>
        </w:rPr>
        <w:t xml:space="preserve">If you would like to speak with someone </w:t>
      </w:r>
      <w:r w:rsidRPr="00AD0107">
        <w:rPr>
          <w:rFonts w:asciiTheme="minorHAnsi" w:hAnsiTheme="minorHAnsi" w:cstheme="minorHAnsi"/>
          <w:sz w:val="24"/>
          <w:szCs w:val="24"/>
        </w:rPr>
        <w:t xml:space="preserve">locally other </w:t>
      </w:r>
      <w:r>
        <w:rPr>
          <w:rFonts w:asciiTheme="minorHAnsi" w:hAnsiTheme="minorHAnsi" w:cstheme="minorHAnsi"/>
          <w:sz w:val="24"/>
          <w:szCs w:val="24"/>
          <w:highlight w:val="white"/>
        </w:rPr>
        <w:t>than a member of the research staff or wish to share feedback privately</w:t>
      </w:r>
      <w:r w:rsidR="006A34EF" w:rsidRPr="00920527">
        <w:rPr>
          <w:sz w:val="24"/>
          <w:szCs w:val="24"/>
          <w:highlight w:val="white"/>
        </w:rPr>
        <w:t>, you can also contact</w:t>
      </w:r>
      <w:r w:rsidR="004D4BAA" w:rsidRPr="00920527">
        <w:rPr>
          <w:sz w:val="24"/>
          <w:szCs w:val="24"/>
          <w:highlight w:val="white"/>
        </w:rPr>
        <w:t xml:space="preserve"> the Wayne State University IRB about your research experience, call the Research Participants’ Advocate at </w:t>
      </w:r>
      <w:r w:rsidR="004D4BAA" w:rsidRPr="00920527">
        <w:rPr>
          <w:sz w:val="24"/>
          <w:szCs w:val="24"/>
        </w:rPr>
        <w:t xml:space="preserve">(313)577-1628 </w:t>
      </w:r>
      <w:r w:rsidR="004D4BAA" w:rsidRPr="00920527">
        <w:rPr>
          <w:sz w:val="24"/>
          <w:szCs w:val="24"/>
          <w:highlight w:val="white"/>
        </w:rPr>
        <w:t xml:space="preserve">or </w:t>
      </w:r>
      <w:r w:rsidR="004D4BAA" w:rsidRPr="00920527">
        <w:rPr>
          <w:sz w:val="24"/>
          <w:szCs w:val="24"/>
        </w:rPr>
        <w:t xml:space="preserve">email </w:t>
      </w:r>
      <w:hyperlink r:id="rId11" w:history="1">
        <w:r w:rsidR="004D4BAA" w:rsidRPr="00920527">
          <w:rPr>
            <w:rStyle w:val="Hyperlink"/>
            <w:sz w:val="24"/>
            <w:szCs w:val="24"/>
          </w:rPr>
          <w:t>irbquestions@wayne.edu</w:t>
        </w:r>
      </w:hyperlink>
      <w:r w:rsidR="004D4BAA" w:rsidRPr="00920527">
        <w:rPr>
          <w:sz w:val="24"/>
          <w:szCs w:val="24"/>
        </w:rPr>
        <w:t xml:space="preserve"> . </w:t>
      </w:r>
      <w:r w:rsidR="004D4BAA" w:rsidRPr="00920527">
        <w:rPr>
          <w:sz w:val="24"/>
          <w:szCs w:val="24"/>
          <w:highlight w:val="white"/>
        </w:rPr>
        <w:t>You are encouraged to contact the IRB if:</w:t>
      </w:r>
    </w:p>
    <w:p w14:paraId="7358CAC9" w14:textId="77777777" w:rsidR="004D4BAA" w:rsidRPr="00920527" w:rsidRDefault="004D4BAA" w:rsidP="00A20E11">
      <w:pPr>
        <w:rPr>
          <w:sz w:val="24"/>
          <w:szCs w:val="24"/>
          <w:highlight w:val="white"/>
        </w:rPr>
      </w:pPr>
    </w:p>
    <w:p w14:paraId="30687A8E" w14:textId="5BB3AD06" w:rsidR="004D4BAA" w:rsidRPr="00920527" w:rsidRDefault="004D4BAA" w:rsidP="00920527">
      <w:r w:rsidRPr="00920527">
        <w:t>Your questions, concerns, or complaints are not being answered by the research team.</w:t>
      </w:r>
    </w:p>
    <w:p w14:paraId="3332650A" w14:textId="1701A7B5" w:rsidR="004D4BAA" w:rsidRPr="00920527" w:rsidRDefault="004D4BAA" w:rsidP="00920527">
      <w:r w:rsidRPr="00920527">
        <w:t>You cannot reach the research team.</w:t>
      </w:r>
    </w:p>
    <w:p w14:paraId="2F5B071A" w14:textId="358B8D24" w:rsidR="004D4BAA" w:rsidRPr="00920527" w:rsidRDefault="004D4BAA" w:rsidP="00920527">
      <w:r w:rsidRPr="00920527">
        <w:t>You want to talk to someone besides the research team.</w:t>
      </w:r>
    </w:p>
    <w:p w14:paraId="522C3B73" w14:textId="45B2755F" w:rsidR="004D4BAA" w:rsidRPr="00920527" w:rsidRDefault="004D4BAA" w:rsidP="00920527">
      <w:r w:rsidRPr="00920527">
        <w:t>You have questions about your rights as a research participant.</w:t>
      </w:r>
    </w:p>
    <w:p w14:paraId="05F17DCD" w14:textId="6A4D8870" w:rsidR="004D4BAA" w:rsidRPr="00920527" w:rsidRDefault="004D4BAA" w:rsidP="00920527">
      <w:pPr>
        <w:rPr>
          <w:highlight w:val="white"/>
        </w:rPr>
      </w:pPr>
      <w:r w:rsidRPr="00920527">
        <w:t>You want to get information or provide input about this research.</w:t>
      </w:r>
    </w:p>
    <w:p w14:paraId="1C73DED7" w14:textId="77777777" w:rsidR="004D4BAA" w:rsidRPr="00920527" w:rsidRDefault="004D4BAA" w:rsidP="00A20E11">
      <w:pPr>
        <w:pStyle w:val="BodyText"/>
        <w:ind w:right="115"/>
        <w:jc w:val="both"/>
      </w:pPr>
    </w:p>
    <w:p w14:paraId="2438AEE1" w14:textId="60034EB9" w:rsidR="004D4BAA" w:rsidRPr="00C70D96" w:rsidRDefault="004D4BAA" w:rsidP="00920527">
      <w:pPr>
        <w:pStyle w:val="BodyText"/>
        <w:ind w:right="115"/>
        <w:jc w:val="both"/>
      </w:pPr>
      <w:r w:rsidRPr="00920527">
        <w:rPr>
          <w:i/>
          <w:shd w:val="clear" w:color="auto" w:fill="FFFF00"/>
        </w:rPr>
        <w:t>[Delete if not using McLaren Sites]</w:t>
      </w:r>
      <w:r w:rsidRPr="00920527">
        <w:rPr>
          <w:i/>
        </w:rPr>
        <w:t xml:space="preserve"> </w:t>
      </w:r>
      <w:r w:rsidRPr="00920527">
        <w:rPr>
          <w:u w:val="single"/>
        </w:rPr>
        <w:t xml:space="preserve">If you are a McLaren patient and </w:t>
      </w:r>
      <w:r w:rsidRPr="00920527">
        <w:t xml:space="preserve">have questions about your rights while taking part in this study, if the study staff cannot be reached, or if you have questions, complaints or concerns about the research that you do not feel you can discuss with your study team, contact the McLaren Heath </w:t>
      </w:r>
      <w:r w:rsidR="00097298" w:rsidRPr="00920527">
        <w:t xml:space="preserve">Care </w:t>
      </w:r>
      <w:r w:rsidR="00CD3A00" w:rsidRPr="00920527">
        <w:t xml:space="preserve">Institutional Review Board (IRB) </w:t>
      </w:r>
      <w:r w:rsidRPr="00920527">
        <w:t xml:space="preserve">at (248) 484-4950, Fax (248) 276-9732, or e- mail </w:t>
      </w:r>
      <w:hyperlink r:id="rId12">
        <w:r w:rsidRPr="00920527">
          <w:rPr>
            <w:color w:val="0000FF"/>
            <w:u w:val="single" w:color="0000FF"/>
          </w:rPr>
          <w:t>hrpp@mclaren.org</w:t>
        </w:r>
        <w:r w:rsidRPr="00920527">
          <w:rPr>
            <w:color w:val="0000FF"/>
          </w:rPr>
          <w:t xml:space="preserve"> </w:t>
        </w:r>
      </w:hyperlink>
      <w:r w:rsidRPr="00C70D96">
        <w:t>or regular mail at 2701 Cambridge Court, Suite 110, Auburn Hills, MI 48326.</w:t>
      </w:r>
    </w:p>
    <w:p w14:paraId="667DA70C" w14:textId="77777777" w:rsidR="004D4BAA" w:rsidRPr="00C70D96" w:rsidRDefault="004D4BAA" w:rsidP="00A20E11">
      <w:pPr>
        <w:pStyle w:val="Heading1"/>
        <w:spacing w:before="1"/>
        <w:ind w:left="0"/>
        <w:rPr>
          <w:sz w:val="28"/>
          <w:szCs w:val="28"/>
        </w:rPr>
      </w:pPr>
    </w:p>
    <w:tbl>
      <w:tblPr>
        <w:tblStyle w:val="TableGrid"/>
        <w:tblW w:w="0" w:type="auto"/>
        <w:tblLook w:val="04A0" w:firstRow="1" w:lastRow="0" w:firstColumn="1" w:lastColumn="0" w:noHBand="0" w:noVBand="1"/>
      </w:tblPr>
      <w:tblGrid>
        <w:gridCol w:w="10530"/>
      </w:tblGrid>
      <w:tr w:rsidR="00444451" w:rsidRPr="00A20E11" w14:paraId="48FC4F74" w14:textId="77777777" w:rsidTr="00444451">
        <w:tc>
          <w:tcPr>
            <w:tcW w:w="10756" w:type="dxa"/>
            <w:shd w:val="clear" w:color="auto" w:fill="D6E3BC" w:themeFill="accent3" w:themeFillTint="66"/>
          </w:tcPr>
          <w:p w14:paraId="52F981FB" w14:textId="31A0909C" w:rsidR="00444451" w:rsidRPr="00C70D96" w:rsidRDefault="00444451" w:rsidP="00A20E11">
            <w:pPr>
              <w:pStyle w:val="BodyText"/>
              <w:rPr>
                <w:b/>
                <w:bCs/>
                <w:i/>
                <w:color w:val="5B9BD4"/>
              </w:rPr>
            </w:pPr>
            <w:bookmarkStart w:id="8" w:name="There_are_two_separate_instructions_for_"/>
            <w:bookmarkStart w:id="9" w:name="_Hlk161147377"/>
            <w:bookmarkStart w:id="10" w:name="_Hlk161146266"/>
            <w:bookmarkEnd w:id="8"/>
            <w:r w:rsidRPr="00C70D96">
              <w:rPr>
                <w:b/>
                <w:bCs/>
                <w:sz w:val="28"/>
                <w:szCs w:val="28"/>
              </w:rPr>
              <w:t>Will there be any cost to me?</w:t>
            </w:r>
          </w:p>
        </w:tc>
      </w:tr>
    </w:tbl>
    <w:p w14:paraId="76065FE6" w14:textId="7AFBA594" w:rsidR="001E74A9" w:rsidRPr="00C70D96" w:rsidRDefault="00BF3BE5" w:rsidP="00A20E11">
      <w:pPr>
        <w:spacing w:before="2"/>
        <w:ind w:right="117"/>
        <w:jc w:val="both"/>
        <w:rPr>
          <w:i/>
          <w:color w:val="5B9BD4"/>
          <w:sz w:val="24"/>
        </w:rPr>
      </w:pPr>
      <w:r w:rsidRPr="00C70D96">
        <w:rPr>
          <w:i/>
          <w:color w:val="5B9BD4"/>
          <w:sz w:val="24"/>
        </w:rPr>
        <w:t xml:space="preserve">There are two separate instructions for costs for this institution. </w:t>
      </w:r>
      <w:r w:rsidR="001E74A9" w:rsidRPr="00C70D96">
        <w:rPr>
          <w:i/>
          <w:color w:val="5B9BD4"/>
          <w:sz w:val="24"/>
        </w:rPr>
        <w:t>There are 2 steps to preparing this section</w:t>
      </w:r>
      <w:bookmarkEnd w:id="9"/>
      <w:r w:rsidR="001E74A9" w:rsidRPr="00C70D96">
        <w:rPr>
          <w:i/>
          <w:color w:val="5B9BD4"/>
          <w:sz w:val="24"/>
        </w:rPr>
        <w:t xml:space="preserve">. </w:t>
      </w:r>
    </w:p>
    <w:bookmarkEnd w:id="10"/>
    <w:p w14:paraId="48AB6569" w14:textId="77777777" w:rsidR="001E74A9" w:rsidRPr="00C70D96" w:rsidRDefault="001E74A9" w:rsidP="00C70D96">
      <w:pPr>
        <w:spacing w:before="2"/>
        <w:ind w:left="119" w:right="117"/>
        <w:jc w:val="both"/>
        <w:rPr>
          <w:i/>
          <w:color w:val="5B9BD4"/>
          <w:sz w:val="24"/>
        </w:rPr>
      </w:pPr>
    </w:p>
    <w:p w14:paraId="73E4321A" w14:textId="3092EA61" w:rsidR="001E74A9" w:rsidRPr="00C70D96" w:rsidRDefault="001E74A9" w:rsidP="00A20E11">
      <w:pPr>
        <w:spacing w:before="2"/>
        <w:ind w:right="117"/>
        <w:jc w:val="both"/>
        <w:rPr>
          <w:i/>
          <w:sz w:val="24"/>
          <w:szCs w:val="24"/>
          <w:highlight w:val="lightGray"/>
        </w:rPr>
      </w:pPr>
      <w:bookmarkStart w:id="11" w:name="_Hlk161147408"/>
      <w:bookmarkStart w:id="12" w:name="_Hlk161146273"/>
      <w:r w:rsidRPr="00C70D96">
        <w:rPr>
          <w:b/>
          <w:bCs/>
          <w:i/>
          <w:sz w:val="24"/>
          <w:szCs w:val="24"/>
          <w:highlight w:val="lightGray"/>
          <w:u w:val="single"/>
        </w:rPr>
        <w:t>[Step 1:</w:t>
      </w:r>
      <w:r w:rsidRPr="00C70D96">
        <w:rPr>
          <w:i/>
          <w:sz w:val="24"/>
          <w:szCs w:val="24"/>
          <w:highlight w:val="lightGray"/>
        </w:rPr>
        <w:t xml:space="preserve"> </w:t>
      </w:r>
      <w:r w:rsidR="0050286A" w:rsidRPr="00C70D96">
        <w:rPr>
          <w:i/>
          <w:sz w:val="24"/>
          <w:szCs w:val="24"/>
          <w:highlight w:val="lightGray"/>
        </w:rPr>
        <w:t xml:space="preserve">Select </w:t>
      </w:r>
      <w:r w:rsidR="0050286A" w:rsidRPr="00C70D96">
        <w:rPr>
          <w:i/>
          <w:sz w:val="24"/>
          <w:szCs w:val="24"/>
          <w:highlight w:val="lightGray"/>
          <w:u w:val="single"/>
        </w:rPr>
        <w:t xml:space="preserve">ONE </w:t>
      </w:r>
      <w:r w:rsidR="0050286A" w:rsidRPr="00C70D96">
        <w:rPr>
          <w:i/>
          <w:sz w:val="24"/>
          <w:szCs w:val="24"/>
          <w:highlight w:val="lightGray"/>
        </w:rPr>
        <w:t>of the statements that applies to the study.</w:t>
      </w:r>
      <w:r w:rsidRPr="00C70D96">
        <w:rPr>
          <w:i/>
          <w:sz w:val="24"/>
          <w:szCs w:val="24"/>
          <w:highlight w:val="lightGray"/>
        </w:rPr>
        <w:t>]</w:t>
      </w:r>
    </w:p>
    <w:p w14:paraId="37732405" w14:textId="3B78231B" w:rsidR="001E74A9" w:rsidRPr="00C70D96" w:rsidRDefault="00C232DB" w:rsidP="00C70D96">
      <w:pPr>
        <w:spacing w:before="2"/>
        <w:ind w:left="720" w:right="117"/>
        <w:jc w:val="both"/>
        <w:rPr>
          <w:b/>
          <w:bCs/>
          <w:i/>
          <w:sz w:val="24"/>
          <w:szCs w:val="24"/>
          <w:highlight w:val="lightGray"/>
        </w:rPr>
      </w:pPr>
      <w:r w:rsidRPr="00C70D96">
        <w:rPr>
          <w:b/>
          <w:bCs/>
          <w:i/>
          <w:sz w:val="24"/>
          <w:szCs w:val="24"/>
          <w:highlight w:val="lightGray"/>
        </w:rPr>
        <w:t>Option</w:t>
      </w:r>
      <w:r w:rsidR="0050286A" w:rsidRPr="00C70D96">
        <w:rPr>
          <w:b/>
          <w:bCs/>
          <w:i/>
          <w:sz w:val="24"/>
          <w:szCs w:val="24"/>
          <w:highlight w:val="lightGray"/>
        </w:rPr>
        <w:t xml:space="preserve"> 1</w:t>
      </w:r>
      <w:r w:rsidR="0050286A" w:rsidRPr="00C70D96">
        <w:rPr>
          <w:i/>
          <w:sz w:val="24"/>
          <w:szCs w:val="24"/>
          <w:highlight w:val="lightGray"/>
        </w:rPr>
        <w:t xml:space="preserve"> must be used</w:t>
      </w:r>
      <w:r w:rsidR="00BF3BE5" w:rsidRPr="00C70D96">
        <w:rPr>
          <w:i/>
          <w:sz w:val="24"/>
          <w:szCs w:val="24"/>
          <w:highlight w:val="lightGray"/>
        </w:rPr>
        <w:t xml:space="preserve"> for cancer research</w:t>
      </w:r>
      <w:r w:rsidR="0050286A" w:rsidRPr="00C70D96">
        <w:rPr>
          <w:i/>
          <w:sz w:val="24"/>
          <w:szCs w:val="24"/>
          <w:highlight w:val="lightGray"/>
        </w:rPr>
        <w:t>.</w:t>
      </w:r>
      <w:r w:rsidRPr="00C70D96">
        <w:rPr>
          <w:b/>
          <w:bCs/>
          <w:i/>
          <w:sz w:val="24"/>
          <w:szCs w:val="24"/>
          <w:highlight w:val="lightGray"/>
        </w:rPr>
        <w:t xml:space="preserve"> </w:t>
      </w:r>
    </w:p>
    <w:p w14:paraId="5E91EF65" w14:textId="14631040" w:rsidR="009D1AD7" w:rsidRPr="00C70D96" w:rsidRDefault="00C232DB" w:rsidP="00C70D96">
      <w:pPr>
        <w:spacing w:before="2"/>
        <w:ind w:left="720" w:right="117"/>
        <w:jc w:val="both"/>
        <w:rPr>
          <w:i/>
          <w:sz w:val="24"/>
          <w:szCs w:val="24"/>
        </w:rPr>
      </w:pPr>
      <w:r w:rsidRPr="00C70D96">
        <w:rPr>
          <w:b/>
          <w:bCs/>
          <w:i/>
          <w:sz w:val="24"/>
          <w:szCs w:val="24"/>
          <w:highlight w:val="lightGray"/>
        </w:rPr>
        <w:t>Option</w:t>
      </w:r>
      <w:r w:rsidR="0050286A" w:rsidRPr="00C70D96">
        <w:rPr>
          <w:b/>
          <w:bCs/>
          <w:i/>
          <w:sz w:val="24"/>
          <w:szCs w:val="24"/>
          <w:highlight w:val="lightGray"/>
        </w:rPr>
        <w:t xml:space="preserve"> 2</w:t>
      </w:r>
      <w:r w:rsidR="0050286A" w:rsidRPr="00C70D96">
        <w:rPr>
          <w:i/>
          <w:sz w:val="24"/>
          <w:szCs w:val="24"/>
          <w:highlight w:val="lightGray"/>
        </w:rPr>
        <w:t xml:space="preserve"> must be used </w:t>
      </w:r>
      <w:r w:rsidR="00BF3BE5" w:rsidRPr="00C70D96">
        <w:rPr>
          <w:i/>
          <w:sz w:val="24"/>
          <w:szCs w:val="24"/>
          <w:highlight w:val="lightGray"/>
        </w:rPr>
        <w:t>for all other research submissions.</w:t>
      </w:r>
    </w:p>
    <w:bookmarkEnd w:id="11"/>
    <w:p w14:paraId="1F99CC29" w14:textId="77777777" w:rsidR="009D1AD7" w:rsidRPr="00C70D96" w:rsidRDefault="009D1AD7" w:rsidP="00A20E11">
      <w:pPr>
        <w:pStyle w:val="BodyText"/>
        <w:spacing w:before="1"/>
        <w:rPr>
          <w:i/>
          <w:sz w:val="28"/>
        </w:rPr>
      </w:pPr>
    </w:p>
    <w:p w14:paraId="0EFABCF6" w14:textId="77777777" w:rsidR="00A20E11" w:rsidRPr="00C70D96" w:rsidRDefault="00C232DB" w:rsidP="00A20E11">
      <w:pPr>
        <w:rPr>
          <w:b/>
          <w:sz w:val="24"/>
          <w:szCs w:val="24"/>
          <w:u w:val="single"/>
        </w:rPr>
      </w:pPr>
      <w:bookmarkStart w:id="13" w:name="_Hlk161147489"/>
      <w:r w:rsidRPr="00C70D96">
        <w:rPr>
          <w:b/>
          <w:sz w:val="24"/>
          <w:szCs w:val="24"/>
          <w:highlight w:val="lightGray"/>
          <w:u w:val="single"/>
        </w:rPr>
        <w:t>Option</w:t>
      </w:r>
      <w:r w:rsidR="0050286A" w:rsidRPr="00C70D96">
        <w:rPr>
          <w:b/>
          <w:sz w:val="24"/>
          <w:szCs w:val="24"/>
          <w:highlight w:val="lightGray"/>
          <w:u w:val="single"/>
        </w:rPr>
        <w:t xml:space="preserve"> 1: Study Costs for Karmanos Cancer Institute Protocols:</w:t>
      </w:r>
      <w:r w:rsidR="0050286A" w:rsidRPr="00C70D96">
        <w:rPr>
          <w:b/>
          <w:sz w:val="24"/>
          <w:szCs w:val="24"/>
          <w:u w:val="single"/>
        </w:rPr>
        <w:t xml:space="preserve"> </w:t>
      </w:r>
    </w:p>
    <w:p w14:paraId="1A209920" w14:textId="37E95F53" w:rsidR="009D1AD7" w:rsidRPr="00C70D96" w:rsidRDefault="00BF3BE5" w:rsidP="00C70D96">
      <w:pPr>
        <w:ind w:left="119"/>
        <w:rPr>
          <w:b/>
          <w:sz w:val="24"/>
          <w:szCs w:val="24"/>
        </w:rPr>
      </w:pPr>
      <w:r w:rsidRPr="00C70D96">
        <w:rPr>
          <w:sz w:val="24"/>
          <w:szCs w:val="24"/>
        </w:rPr>
        <w:t xml:space="preserve">You and/or your insurance company will be charged for the following items and procedures that are considered routine care for your disease. These include </w:t>
      </w:r>
      <w:r w:rsidRPr="00C70D96">
        <w:rPr>
          <w:i/>
          <w:color w:val="006FC0"/>
          <w:sz w:val="24"/>
          <w:szCs w:val="24"/>
          <w:shd w:val="clear" w:color="auto" w:fill="FFFF00"/>
        </w:rPr>
        <w:t>[insert items</w:t>
      </w:r>
      <w:bookmarkEnd w:id="12"/>
      <w:r w:rsidRPr="00C70D96">
        <w:rPr>
          <w:i/>
          <w:color w:val="006FC0"/>
          <w:sz w:val="24"/>
          <w:szCs w:val="24"/>
          <w:shd w:val="clear" w:color="auto" w:fill="FFFF00"/>
        </w:rPr>
        <w:t>]</w:t>
      </w:r>
    </w:p>
    <w:p w14:paraId="41238DB0" w14:textId="77777777" w:rsidR="00A20E11" w:rsidRPr="00C70D96" w:rsidRDefault="00A20E11" w:rsidP="00C70D96">
      <w:pPr>
        <w:spacing w:before="52" w:line="276" w:lineRule="auto"/>
        <w:ind w:right="116"/>
        <w:rPr>
          <w:sz w:val="24"/>
          <w:szCs w:val="24"/>
        </w:rPr>
      </w:pPr>
      <w:bookmarkStart w:id="14" w:name="_Hlk161146326"/>
    </w:p>
    <w:p w14:paraId="6F9F3345" w14:textId="114C8F56" w:rsidR="009D1AD7" w:rsidRPr="00C70D96" w:rsidRDefault="00BF3BE5" w:rsidP="00C70D96">
      <w:pPr>
        <w:spacing w:before="52" w:line="276" w:lineRule="auto"/>
        <w:ind w:left="119" w:right="116"/>
        <w:rPr>
          <w:sz w:val="24"/>
          <w:szCs w:val="24"/>
        </w:rPr>
      </w:pPr>
      <w:r w:rsidRPr="00C70D96">
        <w:rPr>
          <w:sz w:val="24"/>
          <w:szCs w:val="24"/>
        </w:rPr>
        <w:t xml:space="preserve">The study sponsor will provide </w:t>
      </w:r>
      <w:r w:rsidRPr="00C70D96">
        <w:rPr>
          <w:i/>
          <w:color w:val="006FC0"/>
          <w:sz w:val="24"/>
          <w:szCs w:val="24"/>
          <w:shd w:val="clear" w:color="auto" w:fill="FFFF00"/>
        </w:rPr>
        <w:t>[list items to be covered by sponsor per funding information]</w:t>
      </w:r>
      <w:r w:rsidRPr="00C70D96">
        <w:rPr>
          <w:i/>
          <w:color w:val="006FC0"/>
          <w:sz w:val="24"/>
          <w:szCs w:val="24"/>
        </w:rPr>
        <w:t xml:space="preserve"> </w:t>
      </w:r>
      <w:r w:rsidRPr="00C70D96">
        <w:rPr>
          <w:sz w:val="24"/>
          <w:szCs w:val="24"/>
        </w:rPr>
        <w:t>at no cost to you and/or your insurance company during your participation in this research study.</w:t>
      </w:r>
    </w:p>
    <w:p w14:paraId="497EC551" w14:textId="77777777" w:rsidR="009D1AD7" w:rsidRPr="00C70D96" w:rsidRDefault="009D1AD7" w:rsidP="00C70D96">
      <w:pPr>
        <w:pStyle w:val="BodyText"/>
        <w:spacing w:before="6"/>
        <w:rPr>
          <w:sz w:val="27"/>
        </w:rPr>
      </w:pPr>
    </w:p>
    <w:p w14:paraId="1F6499F5" w14:textId="77777777" w:rsidR="009D1AD7" w:rsidRPr="00C70D96" w:rsidRDefault="00BF3BE5" w:rsidP="00C70D96">
      <w:pPr>
        <w:pStyle w:val="BodyText"/>
        <w:spacing w:before="1"/>
        <w:ind w:left="119" w:right="112"/>
        <w:jc w:val="both"/>
      </w:pPr>
      <w:r w:rsidRPr="00C70D96">
        <w:t>You and/or your health plan/insurance company will need to pay for the costs of treating your cancer in this study. Some health plans will not pay these costs for people taking part in studies. Check with your health plan or insurance company to find out what they will pay for. Taking part in this study may or may not cost your insurance company more than the cost of getting regular cancer treatment. You will be responsible for any charges that your insurance does not cover, including co-payments, coinsurance, and deductibles.</w:t>
      </w:r>
    </w:p>
    <w:bookmarkEnd w:id="13"/>
    <w:p w14:paraId="71730433" w14:textId="77777777" w:rsidR="009D1AD7" w:rsidRPr="00C70D96" w:rsidRDefault="009D1AD7" w:rsidP="00A20E11">
      <w:pPr>
        <w:pStyle w:val="BodyText"/>
        <w:spacing w:before="1"/>
      </w:pPr>
    </w:p>
    <w:p w14:paraId="4327EC34" w14:textId="77777777" w:rsidR="009D1AD7" w:rsidRPr="00C70D96" w:rsidRDefault="00BF3BE5" w:rsidP="00C70D96">
      <w:pPr>
        <w:pStyle w:val="BodyText"/>
        <w:ind w:left="119" w:right="121"/>
        <w:jc w:val="both"/>
      </w:pPr>
      <w:bookmarkStart w:id="15" w:name="_Hlk161147543"/>
      <w:r w:rsidRPr="00C70D96">
        <w:t>For more information on clinical trials, you can call the National Cancer Institute at 1-800-4-CANCER (1- 800-422-6237) and talk to an Information Specialist.</w:t>
      </w:r>
    </w:p>
    <w:bookmarkEnd w:id="14"/>
    <w:p w14:paraId="4FAD332B" w14:textId="77777777" w:rsidR="0050286A" w:rsidRPr="00C70D96" w:rsidRDefault="0050286A" w:rsidP="00A20E11">
      <w:pPr>
        <w:pStyle w:val="BodyText"/>
        <w:ind w:right="121"/>
        <w:jc w:val="both"/>
        <w:rPr>
          <w:sz w:val="28"/>
          <w:szCs w:val="28"/>
        </w:rPr>
      </w:pPr>
    </w:p>
    <w:p w14:paraId="6026710D" w14:textId="2EA8C641" w:rsidR="0050286A" w:rsidRPr="00C70D96" w:rsidRDefault="00C232DB" w:rsidP="00A20E11">
      <w:pPr>
        <w:rPr>
          <w:sz w:val="24"/>
          <w:szCs w:val="24"/>
        </w:rPr>
      </w:pPr>
      <w:bookmarkStart w:id="16" w:name="_Hlk161146379"/>
      <w:r w:rsidRPr="00C70D96">
        <w:rPr>
          <w:b/>
          <w:bCs/>
          <w:sz w:val="24"/>
          <w:szCs w:val="24"/>
          <w:highlight w:val="lightGray"/>
        </w:rPr>
        <w:t xml:space="preserve">Option </w:t>
      </w:r>
      <w:r w:rsidR="0050286A" w:rsidRPr="00C70D96">
        <w:rPr>
          <w:b/>
          <w:bCs/>
          <w:sz w:val="24"/>
          <w:szCs w:val="24"/>
          <w:highlight w:val="lightGray"/>
        </w:rPr>
        <w:t xml:space="preserve">2:   Study Costs for all </w:t>
      </w:r>
      <w:r w:rsidR="00966096" w:rsidRPr="00C70D96">
        <w:rPr>
          <w:b/>
          <w:bCs/>
          <w:sz w:val="24"/>
          <w:szCs w:val="24"/>
          <w:highlight w:val="lightGray"/>
        </w:rPr>
        <w:t>other institutions</w:t>
      </w:r>
      <w:r w:rsidR="0050286A" w:rsidRPr="00C70D96">
        <w:rPr>
          <w:sz w:val="24"/>
          <w:szCs w:val="24"/>
          <w:highlight w:val="lightGray"/>
        </w:rPr>
        <w:t xml:space="preserve"> (e.g., Detroit Medical Center,</w:t>
      </w:r>
      <w:r w:rsidR="0050288E" w:rsidRPr="00C70D96">
        <w:rPr>
          <w:sz w:val="24"/>
          <w:szCs w:val="24"/>
          <w:highlight w:val="lightGray"/>
        </w:rPr>
        <w:t xml:space="preserve"> Wayne Health</w:t>
      </w:r>
      <w:r w:rsidR="0050286A" w:rsidRPr="00C70D96">
        <w:rPr>
          <w:sz w:val="24"/>
          <w:szCs w:val="24"/>
          <w:highlight w:val="lightGray"/>
        </w:rPr>
        <w:t xml:space="preserve">). </w:t>
      </w:r>
      <w:r w:rsidR="0050286A" w:rsidRPr="00C70D96">
        <w:rPr>
          <w:b/>
          <w:bCs/>
          <w:sz w:val="24"/>
          <w:szCs w:val="24"/>
          <w:highlight w:val="lightGray"/>
        </w:rPr>
        <w:t>Choose only the applicable statement(s) from the following list:</w:t>
      </w:r>
      <w:r w:rsidR="0050286A" w:rsidRPr="00C70D96">
        <w:rPr>
          <w:b/>
          <w:bCs/>
          <w:sz w:val="24"/>
          <w:szCs w:val="24"/>
        </w:rPr>
        <w:t xml:space="preserve"> </w:t>
      </w:r>
    </w:p>
    <w:p w14:paraId="0D725D80" w14:textId="77777777" w:rsidR="0050286A" w:rsidRPr="00C70D96" w:rsidRDefault="0050286A" w:rsidP="00A20E11">
      <w:pPr>
        <w:rPr>
          <w:sz w:val="24"/>
          <w:szCs w:val="24"/>
        </w:rPr>
      </w:pPr>
    </w:p>
    <w:p w14:paraId="41D2622A" w14:textId="77777777" w:rsidR="0050286A" w:rsidRPr="00C70D96" w:rsidRDefault="00C232DB" w:rsidP="00A20E11">
      <w:pPr>
        <w:rPr>
          <w:sz w:val="24"/>
          <w:szCs w:val="24"/>
        </w:rPr>
      </w:pPr>
      <w:r w:rsidRPr="00C70D96">
        <w:rPr>
          <w:b/>
          <w:bCs/>
          <w:sz w:val="24"/>
          <w:szCs w:val="24"/>
          <w:highlight w:val="lightGray"/>
        </w:rPr>
        <w:t>Statement 1</w:t>
      </w:r>
      <w:r w:rsidR="0050286A" w:rsidRPr="00C70D96">
        <w:rPr>
          <w:sz w:val="24"/>
          <w:szCs w:val="24"/>
          <w:highlight w:val="lightGray"/>
        </w:rPr>
        <w:t xml:space="preserve">: </w:t>
      </w:r>
      <w:r w:rsidRPr="00C70D96">
        <w:rPr>
          <w:sz w:val="24"/>
          <w:szCs w:val="24"/>
          <w:highlight w:val="lightGray"/>
        </w:rPr>
        <w:t>Use this statement when the study involves only minimal risk interventions with participants (ex. Blood draw only, saliva sample, questionnaire studies)</w:t>
      </w:r>
    </w:p>
    <w:p w14:paraId="1D36ABB7" w14:textId="77777777" w:rsidR="00A20E11" w:rsidRPr="00C70D96" w:rsidRDefault="00A20E11" w:rsidP="00A20E11">
      <w:pPr>
        <w:rPr>
          <w:sz w:val="24"/>
          <w:szCs w:val="24"/>
        </w:rPr>
      </w:pPr>
    </w:p>
    <w:p w14:paraId="5E813FC7" w14:textId="10FEE227" w:rsidR="00C232DB" w:rsidRPr="00C70D96" w:rsidRDefault="00C232DB" w:rsidP="00C70D96">
      <w:pPr>
        <w:spacing w:before="240" w:after="240"/>
        <w:rPr>
          <w:sz w:val="24"/>
          <w:szCs w:val="24"/>
        </w:rPr>
      </w:pPr>
      <w:r w:rsidRPr="00C70D96">
        <w:rPr>
          <w:sz w:val="24"/>
          <w:szCs w:val="24"/>
        </w:rPr>
        <w:t>Participation in this study will be of no cost to you.</w:t>
      </w:r>
    </w:p>
    <w:p w14:paraId="15760D9F" w14:textId="77777777" w:rsidR="00A20E11" w:rsidRPr="00C70D96" w:rsidRDefault="00A20E11" w:rsidP="00A20E11">
      <w:pPr>
        <w:rPr>
          <w:b/>
          <w:bCs/>
          <w:sz w:val="24"/>
          <w:szCs w:val="24"/>
          <w:highlight w:val="lightGray"/>
        </w:rPr>
      </w:pPr>
    </w:p>
    <w:p w14:paraId="3E824227" w14:textId="22724963" w:rsidR="009921CC" w:rsidRPr="00C70D96" w:rsidRDefault="00C232DB" w:rsidP="00C70D96">
      <w:pPr>
        <w:spacing w:before="240" w:after="240"/>
        <w:rPr>
          <w:sz w:val="24"/>
          <w:szCs w:val="24"/>
        </w:rPr>
      </w:pPr>
      <w:r w:rsidRPr="00C70D96">
        <w:rPr>
          <w:b/>
          <w:bCs/>
          <w:sz w:val="24"/>
          <w:szCs w:val="24"/>
          <w:highlight w:val="lightGray"/>
        </w:rPr>
        <w:t xml:space="preserve">Statement 2: </w:t>
      </w:r>
      <w:r w:rsidR="001E74A9" w:rsidRPr="00C70D96">
        <w:rPr>
          <w:b/>
          <w:bCs/>
          <w:sz w:val="24"/>
          <w:szCs w:val="24"/>
          <w:highlight w:val="lightGray"/>
        </w:rPr>
        <w:t xml:space="preserve"> </w:t>
      </w:r>
      <w:r w:rsidR="001E74A9" w:rsidRPr="00C70D96">
        <w:rPr>
          <w:sz w:val="24"/>
          <w:szCs w:val="24"/>
          <w:highlight w:val="lightGray"/>
        </w:rPr>
        <w:t>Use this statement when the study involves investigational drugs or devices</w:t>
      </w:r>
      <w:r w:rsidR="009921CC" w:rsidRPr="00C70D96">
        <w:rPr>
          <w:sz w:val="24"/>
          <w:szCs w:val="24"/>
          <w:highlight w:val="lightGray"/>
        </w:rPr>
        <w:t>:</w:t>
      </w:r>
      <w:r w:rsidR="009921CC" w:rsidRPr="00C70D96">
        <w:rPr>
          <w:sz w:val="24"/>
          <w:szCs w:val="24"/>
        </w:rPr>
        <w:t xml:space="preserve"> </w:t>
      </w:r>
    </w:p>
    <w:p w14:paraId="7C2582B5" w14:textId="77777777" w:rsidR="00A20E11" w:rsidRPr="00C70D96" w:rsidRDefault="00A20E11" w:rsidP="00A20E11"/>
    <w:p w14:paraId="29FDD887" w14:textId="58F64E45" w:rsidR="009921CC" w:rsidRPr="00C70D96" w:rsidRDefault="001E74A9" w:rsidP="00C70D96">
      <w:pPr>
        <w:spacing w:before="240" w:after="240"/>
        <w:rPr>
          <w:sz w:val="24"/>
          <w:szCs w:val="24"/>
          <w:shd w:val="clear" w:color="auto" w:fill="FFFF00"/>
        </w:rPr>
      </w:pPr>
      <w:r w:rsidRPr="00C70D96">
        <w:t>Y</w:t>
      </w:r>
      <w:r w:rsidRPr="00C70D96">
        <w:rPr>
          <w:sz w:val="24"/>
          <w:szCs w:val="24"/>
        </w:rPr>
        <w:t>ou will not be charged for [</w:t>
      </w:r>
      <w:r w:rsidRPr="00C70D96">
        <w:rPr>
          <w:i/>
          <w:iCs/>
          <w:color w:val="C00000"/>
          <w:sz w:val="24"/>
          <w:szCs w:val="24"/>
        </w:rPr>
        <w:t>study drug or device</w:t>
      </w:r>
      <w:r w:rsidRPr="00C70D96">
        <w:rPr>
          <w:sz w:val="24"/>
          <w:szCs w:val="24"/>
        </w:rPr>
        <w:t>]</w:t>
      </w:r>
      <w:bookmarkStart w:id="17" w:name="_Hlk161146452"/>
      <w:bookmarkEnd w:id="15"/>
      <w:bookmarkEnd w:id="16"/>
    </w:p>
    <w:p w14:paraId="721DA532" w14:textId="77777777" w:rsidR="00A20E11" w:rsidRPr="00C70D96" w:rsidRDefault="00A20E11" w:rsidP="00A20E11">
      <w:pPr>
        <w:rPr>
          <w:b/>
          <w:bCs/>
          <w:sz w:val="28"/>
          <w:szCs w:val="28"/>
          <w:highlight w:val="lightGray"/>
        </w:rPr>
      </w:pPr>
      <w:bookmarkStart w:id="18" w:name="_Hlk161147601"/>
    </w:p>
    <w:p w14:paraId="074F7F8F" w14:textId="385D65F8" w:rsidR="009D1AD7" w:rsidRPr="00C70D96" w:rsidRDefault="00BF3BE5" w:rsidP="00A20E11">
      <w:pPr>
        <w:rPr>
          <w:sz w:val="24"/>
          <w:szCs w:val="24"/>
        </w:rPr>
      </w:pPr>
      <w:r w:rsidRPr="00C70D96">
        <w:rPr>
          <w:b/>
          <w:bCs/>
          <w:sz w:val="28"/>
          <w:szCs w:val="28"/>
          <w:highlight w:val="lightGray"/>
        </w:rPr>
        <w:t>Step 2: select only the applicable statement(s) below</w:t>
      </w:r>
      <w:r w:rsidR="00421382" w:rsidRPr="00C70D96">
        <w:rPr>
          <w:b/>
          <w:bCs/>
          <w:sz w:val="28"/>
          <w:szCs w:val="28"/>
          <w:highlight w:val="lightGray"/>
        </w:rPr>
        <w:t xml:space="preserve">. </w:t>
      </w:r>
      <w:r w:rsidR="00421382" w:rsidRPr="00C70D96">
        <w:rPr>
          <w:sz w:val="24"/>
          <w:szCs w:val="24"/>
          <w:highlight w:val="lightGray"/>
        </w:rPr>
        <w:t>Delete any statement that does not apply.</w:t>
      </w:r>
      <w:r w:rsidR="00421382" w:rsidRPr="00C70D96">
        <w:rPr>
          <w:sz w:val="24"/>
          <w:szCs w:val="24"/>
        </w:rPr>
        <w:t xml:space="preserve"> </w:t>
      </w:r>
    </w:p>
    <w:p w14:paraId="0FDD579C" w14:textId="77777777" w:rsidR="009D1AD7" w:rsidRPr="00C70D96" w:rsidRDefault="009D1AD7" w:rsidP="00A20E11">
      <w:pPr>
        <w:pStyle w:val="BodyText"/>
        <w:rPr>
          <w:b/>
          <w:sz w:val="22"/>
        </w:rPr>
      </w:pPr>
    </w:p>
    <w:p w14:paraId="1AD0A378" w14:textId="0740535F" w:rsidR="009D1AD7" w:rsidRPr="00C70D96" w:rsidRDefault="001E74A9" w:rsidP="00C70D96">
      <w:pPr>
        <w:tabs>
          <w:tab w:val="left" w:pos="840"/>
        </w:tabs>
        <w:spacing w:before="71"/>
        <w:rPr>
          <w:sz w:val="24"/>
        </w:rPr>
      </w:pPr>
      <w:r w:rsidRPr="00C70D96">
        <w:rPr>
          <w:b/>
          <w:bCs/>
          <w:sz w:val="24"/>
          <w:highlight w:val="lightGray"/>
        </w:rPr>
        <w:t>Statement 1:</w:t>
      </w:r>
      <w:r w:rsidRPr="00C70D96">
        <w:rPr>
          <w:sz w:val="24"/>
        </w:rPr>
        <w:t xml:space="preserve"> </w:t>
      </w:r>
      <w:r w:rsidR="00BF3BE5" w:rsidRPr="00C70D96">
        <w:rPr>
          <w:sz w:val="24"/>
        </w:rPr>
        <w:t>The study sponsor will pay for all costs and charges from your participation in this research</w:t>
      </w:r>
      <w:r w:rsidR="00BF3BE5" w:rsidRPr="00C70D96">
        <w:rPr>
          <w:spacing w:val="-24"/>
          <w:sz w:val="24"/>
        </w:rPr>
        <w:t xml:space="preserve"> </w:t>
      </w:r>
      <w:r w:rsidR="00BF3BE5" w:rsidRPr="00C70D96">
        <w:rPr>
          <w:sz w:val="24"/>
        </w:rPr>
        <w:t>study.</w:t>
      </w:r>
    </w:p>
    <w:p w14:paraId="37786526" w14:textId="49CB071A" w:rsidR="009D1AD7" w:rsidRPr="00C70D96" w:rsidRDefault="00BF3BE5" w:rsidP="00C70D96">
      <w:pPr>
        <w:pStyle w:val="BodyText"/>
        <w:spacing w:before="52" w:after="240"/>
        <w:ind w:left="2304" w:right="2307"/>
        <w:jc w:val="center"/>
      </w:pPr>
      <w:r w:rsidRPr="00C70D96">
        <w:rPr>
          <w:shd w:val="clear" w:color="auto" w:fill="FFFF00"/>
        </w:rPr>
        <w:t>OR</w:t>
      </w:r>
    </w:p>
    <w:p w14:paraId="7D686E6D" w14:textId="0CDC5501" w:rsidR="009D1AD7" w:rsidRDefault="001E74A9" w:rsidP="00A20E11">
      <w:pPr>
        <w:tabs>
          <w:tab w:val="left" w:pos="840"/>
        </w:tabs>
        <w:ind w:right="117"/>
        <w:rPr>
          <w:rFonts w:asciiTheme="minorHAnsi" w:hAnsiTheme="minorHAnsi" w:cstheme="minorHAnsi"/>
          <w:sz w:val="24"/>
          <w:szCs w:val="24"/>
        </w:rPr>
      </w:pPr>
      <w:r w:rsidRPr="00C70D96">
        <w:rPr>
          <w:b/>
          <w:bCs/>
          <w:sz w:val="24"/>
          <w:highlight w:val="lightGray"/>
        </w:rPr>
        <w:t>Statement 2:</w:t>
      </w:r>
      <w:r w:rsidRPr="00C70D96">
        <w:rPr>
          <w:sz w:val="24"/>
        </w:rPr>
        <w:t xml:space="preserve"> </w:t>
      </w:r>
      <w:r w:rsidR="00BF3BE5" w:rsidRPr="00C70D96">
        <w:rPr>
          <w:sz w:val="24"/>
        </w:rPr>
        <w:t>Your participation in this study could result in increased costs to you and/or your insurance company for additional monitoring and</w:t>
      </w:r>
      <w:r w:rsidR="00BF3BE5" w:rsidRPr="00C70D96">
        <w:rPr>
          <w:spacing w:val="-8"/>
          <w:sz w:val="24"/>
        </w:rPr>
        <w:t xml:space="preserve"> </w:t>
      </w:r>
      <w:r w:rsidR="00BF3BE5" w:rsidRPr="00C70D96">
        <w:rPr>
          <w:sz w:val="24"/>
        </w:rPr>
        <w:t>tests.</w:t>
      </w:r>
    </w:p>
    <w:p w14:paraId="7D07928E" w14:textId="77777777" w:rsidR="00A20E11" w:rsidRPr="00C70D96" w:rsidRDefault="00A20E11" w:rsidP="00C70D96">
      <w:pPr>
        <w:tabs>
          <w:tab w:val="left" w:pos="840"/>
        </w:tabs>
        <w:spacing w:line="232" w:lineRule="auto"/>
        <w:ind w:right="117"/>
        <w:rPr>
          <w:sz w:val="24"/>
        </w:rPr>
      </w:pPr>
    </w:p>
    <w:p w14:paraId="73B99137" w14:textId="7BB5B1B2" w:rsidR="009D1AD7" w:rsidRPr="00C70D96" w:rsidRDefault="00BF3BE5" w:rsidP="00C70D96">
      <w:pPr>
        <w:pStyle w:val="BodyText"/>
        <w:spacing w:before="52" w:after="240"/>
        <w:ind w:left="2307" w:right="2307"/>
        <w:jc w:val="center"/>
        <w:rPr>
          <w:highlight w:val="yellow"/>
        </w:rPr>
      </w:pPr>
      <w:r w:rsidRPr="00C70D96">
        <w:rPr>
          <w:highlight w:val="yellow"/>
          <w:shd w:val="clear" w:color="auto" w:fill="FFFF00"/>
        </w:rPr>
        <w:t>AND/OR</w:t>
      </w:r>
    </w:p>
    <w:p w14:paraId="3104EF9B" w14:textId="6BF3E90C" w:rsidR="009D1AD7" w:rsidRPr="00C70D96" w:rsidRDefault="001E74A9" w:rsidP="00C70D96">
      <w:pPr>
        <w:tabs>
          <w:tab w:val="left" w:pos="840"/>
        </w:tabs>
        <w:spacing w:before="1" w:line="237" w:lineRule="auto"/>
        <w:ind w:right="115"/>
        <w:jc w:val="both"/>
        <w:rPr>
          <w:sz w:val="24"/>
        </w:rPr>
      </w:pPr>
      <w:bookmarkStart w:id="19" w:name="_Hlk161146531"/>
      <w:bookmarkEnd w:id="17"/>
      <w:bookmarkEnd w:id="18"/>
      <w:r w:rsidRPr="00C70D96">
        <w:rPr>
          <w:b/>
          <w:bCs/>
          <w:sz w:val="24"/>
          <w:highlight w:val="lightGray"/>
        </w:rPr>
        <w:t>Statement 3:</w:t>
      </w:r>
      <w:r w:rsidRPr="00C70D96">
        <w:rPr>
          <w:sz w:val="24"/>
        </w:rPr>
        <w:t xml:space="preserve"> </w:t>
      </w:r>
      <w:r w:rsidR="00BF3BE5" w:rsidRPr="00C70D96">
        <w:rPr>
          <w:sz w:val="24"/>
        </w:rPr>
        <w:t>You will not be charged for any tests specifically required for this research study, but you or your insurance company will be billed for tests or procedures that are considered “standard of care” and would have been part of your medical treatment if you did not participate in this study. These treatment costs include but are not limited to drugs, routine laboratory tests, x-rays, scans, surgeries, routine medical care, and physician</w:t>
      </w:r>
      <w:r w:rsidR="00BF3BE5" w:rsidRPr="00C70D96">
        <w:rPr>
          <w:spacing w:val="-4"/>
          <w:sz w:val="24"/>
        </w:rPr>
        <w:t xml:space="preserve"> </w:t>
      </w:r>
      <w:r w:rsidR="00BF3BE5" w:rsidRPr="00C70D96">
        <w:rPr>
          <w:sz w:val="24"/>
        </w:rPr>
        <w:t>charges.</w:t>
      </w:r>
    </w:p>
    <w:p w14:paraId="2568D445" w14:textId="77777777" w:rsidR="009D1AD7" w:rsidRPr="00C70D96" w:rsidRDefault="009D1AD7" w:rsidP="00A20E11">
      <w:pPr>
        <w:pStyle w:val="BodyText"/>
        <w:spacing w:before="3"/>
      </w:pPr>
    </w:p>
    <w:p w14:paraId="41A40F11" w14:textId="77777777" w:rsidR="009D1AD7" w:rsidRPr="00C70D96" w:rsidRDefault="00BF3BE5" w:rsidP="00A20E11">
      <w:pPr>
        <w:pStyle w:val="BodyText"/>
        <w:ind w:right="116"/>
        <w:jc w:val="both"/>
      </w:pPr>
      <w:r w:rsidRPr="00C70D96">
        <w:rPr>
          <w:spacing w:val="-3"/>
        </w:rPr>
        <w:t xml:space="preserve">Your health </w:t>
      </w:r>
      <w:r w:rsidRPr="00C70D96">
        <w:rPr>
          <w:spacing w:val="-4"/>
        </w:rPr>
        <w:t xml:space="preserve">insurance company </w:t>
      </w:r>
      <w:r w:rsidRPr="00C70D96">
        <w:rPr>
          <w:spacing w:val="-3"/>
        </w:rPr>
        <w:t xml:space="preserve">may not pay </w:t>
      </w:r>
      <w:r w:rsidRPr="00C70D96">
        <w:rPr>
          <w:spacing w:val="-2"/>
        </w:rPr>
        <w:t xml:space="preserve">for </w:t>
      </w:r>
      <w:r w:rsidRPr="00C70D96">
        <w:rPr>
          <w:spacing w:val="-3"/>
        </w:rPr>
        <w:t xml:space="preserve">these </w:t>
      </w:r>
      <w:r w:rsidRPr="00C70D96">
        <w:rPr>
          <w:spacing w:val="-4"/>
        </w:rPr>
        <w:t xml:space="preserve">“standard </w:t>
      </w:r>
      <w:r w:rsidRPr="00C70D96">
        <w:t xml:space="preserve">of </w:t>
      </w:r>
      <w:r w:rsidRPr="00C70D96">
        <w:rPr>
          <w:spacing w:val="-4"/>
        </w:rPr>
        <w:t xml:space="preserve">care” </w:t>
      </w:r>
      <w:r w:rsidRPr="00C70D96">
        <w:rPr>
          <w:spacing w:val="-3"/>
        </w:rPr>
        <w:t xml:space="preserve">charges because you </w:t>
      </w:r>
      <w:r w:rsidRPr="00C70D96">
        <w:t xml:space="preserve">are </w:t>
      </w:r>
      <w:r w:rsidRPr="00C70D96">
        <w:rPr>
          <w:spacing w:val="-3"/>
        </w:rPr>
        <w:t xml:space="preserve">in </w:t>
      </w:r>
      <w:r w:rsidRPr="00C70D96">
        <w:t xml:space="preserve">a </w:t>
      </w:r>
      <w:r w:rsidRPr="00C70D96">
        <w:rPr>
          <w:spacing w:val="-4"/>
        </w:rPr>
        <w:t xml:space="preserve">research </w:t>
      </w:r>
      <w:r w:rsidRPr="00C70D96">
        <w:rPr>
          <w:spacing w:val="-3"/>
        </w:rPr>
        <w:t xml:space="preserve">study. </w:t>
      </w:r>
      <w:r w:rsidRPr="00C70D96">
        <w:t>If your insurance company does not pay for costs associated with this research study that are considered standard care for your medical treatment, then you will be billed for these costs. You are responsible for paying for any insurance co-pays and any deductibles due under your insurance policy, and any charges your insurance company does not pay</w:t>
      </w:r>
      <w:bookmarkEnd w:id="19"/>
      <w:r w:rsidRPr="00C70D96">
        <w:t>.</w:t>
      </w:r>
    </w:p>
    <w:p w14:paraId="4DE2DB43" w14:textId="77777777" w:rsidR="009D1AD7" w:rsidRPr="00C70D96" w:rsidRDefault="009D1AD7" w:rsidP="00A20E11">
      <w:pPr>
        <w:pStyle w:val="BodyText"/>
        <w:spacing w:before="2"/>
      </w:pPr>
    </w:p>
    <w:p w14:paraId="6F25B1D2" w14:textId="77777777" w:rsidR="00421382" w:rsidRPr="00C70D96" w:rsidRDefault="00BF3BE5" w:rsidP="00A20E11">
      <w:pPr>
        <w:ind w:right="113"/>
        <w:jc w:val="both"/>
        <w:rPr>
          <w:sz w:val="24"/>
        </w:rPr>
      </w:pPr>
      <w:r w:rsidRPr="00C70D96">
        <w:rPr>
          <w:sz w:val="24"/>
        </w:rPr>
        <w:t xml:space="preserve">So that you do not have unexpected expenses from being in this study, ask your study doctor for a list of the tests or procedures that will be paid by the sponsor of the study. </w:t>
      </w:r>
    </w:p>
    <w:p w14:paraId="13027C40" w14:textId="1423B3F6" w:rsidR="009D1AD7" w:rsidRPr="00C70D96" w:rsidRDefault="00BF3BE5" w:rsidP="00A20E11">
      <w:pPr>
        <w:ind w:right="113"/>
        <w:jc w:val="center"/>
        <w:rPr>
          <w:b/>
          <w:i/>
          <w:sz w:val="24"/>
        </w:rPr>
      </w:pPr>
      <w:r w:rsidRPr="00C70D96">
        <w:rPr>
          <w:b/>
          <w:bCs/>
          <w:sz w:val="24"/>
        </w:rPr>
        <w:t>[</w:t>
      </w:r>
      <w:r w:rsidRPr="00C70D96">
        <w:rPr>
          <w:b/>
          <w:i/>
          <w:sz w:val="24"/>
          <w:shd w:val="clear" w:color="auto" w:fill="FFFF00"/>
        </w:rPr>
        <w:t>Please provide a</w:t>
      </w:r>
      <w:r w:rsidRPr="00C70D96">
        <w:rPr>
          <w:b/>
          <w:i/>
          <w:sz w:val="24"/>
        </w:rPr>
        <w:t xml:space="preserve"> </w:t>
      </w:r>
      <w:r w:rsidRPr="00C70D96">
        <w:rPr>
          <w:b/>
          <w:i/>
          <w:sz w:val="24"/>
          <w:shd w:val="clear" w:color="auto" w:fill="FFFF00"/>
        </w:rPr>
        <w:t>separate list to the IRB or include the items in the consent.</w:t>
      </w:r>
      <w:r w:rsidR="00421382" w:rsidRPr="00C70D96">
        <w:rPr>
          <w:b/>
          <w:i/>
          <w:sz w:val="24"/>
          <w:shd w:val="clear" w:color="auto" w:fill="FFFF00"/>
        </w:rPr>
        <w:t>]</w:t>
      </w:r>
    </w:p>
    <w:p w14:paraId="6C0F47EB" w14:textId="77777777" w:rsidR="00402214" w:rsidRPr="00C70D96" w:rsidRDefault="00402214" w:rsidP="00A20E11"/>
    <w:tbl>
      <w:tblPr>
        <w:tblStyle w:val="TableGrid"/>
        <w:tblW w:w="10818" w:type="dxa"/>
        <w:tblLook w:val="04A0" w:firstRow="1" w:lastRow="0" w:firstColumn="1" w:lastColumn="0" w:noHBand="0" w:noVBand="1"/>
      </w:tblPr>
      <w:tblGrid>
        <w:gridCol w:w="10818"/>
      </w:tblGrid>
      <w:tr w:rsidR="002727CE" w:rsidRPr="00A20E11" w14:paraId="1546780A" w14:textId="77777777" w:rsidTr="002727CE">
        <w:tc>
          <w:tcPr>
            <w:tcW w:w="10818" w:type="dxa"/>
            <w:shd w:val="clear" w:color="auto" w:fill="D6E3BC" w:themeFill="accent3" w:themeFillTint="66"/>
          </w:tcPr>
          <w:p w14:paraId="1C7024F4" w14:textId="1611B483" w:rsidR="002727CE" w:rsidRPr="00C70D96" w:rsidRDefault="002727CE" w:rsidP="00A20E11">
            <w:pPr>
              <w:pStyle w:val="BodyText"/>
              <w:rPr>
                <w:b/>
                <w:bCs/>
                <w:i/>
                <w:color w:val="5B9BD4"/>
              </w:rPr>
            </w:pPr>
            <w:r w:rsidRPr="00C70D96">
              <w:rPr>
                <w:b/>
                <w:bCs/>
                <w:sz w:val="28"/>
                <w:szCs w:val="28"/>
              </w:rPr>
              <w:t>What if I am injured?</w:t>
            </w:r>
          </w:p>
        </w:tc>
      </w:tr>
    </w:tbl>
    <w:p w14:paraId="5430FA7F" w14:textId="77777777" w:rsidR="00421382" w:rsidRPr="00C70D96" w:rsidRDefault="00402214" w:rsidP="00A20E11">
      <w:pPr>
        <w:ind w:right="192"/>
        <w:rPr>
          <w:b/>
          <w:bCs/>
          <w:i/>
          <w:sz w:val="24"/>
          <w:highlight w:val="yellow"/>
        </w:rPr>
      </w:pPr>
      <w:r w:rsidRPr="00C70D96">
        <w:rPr>
          <w:i/>
          <w:sz w:val="24"/>
          <w:highlight w:val="yellow"/>
        </w:rPr>
        <w:t>Please note the language in this section must match the Clinical Trial Agreement (CTA)/Contract</w:t>
      </w:r>
      <w:r w:rsidRPr="00C70D96">
        <w:rPr>
          <w:b/>
          <w:bCs/>
          <w:i/>
          <w:sz w:val="24"/>
          <w:highlight w:val="yellow"/>
        </w:rPr>
        <w:t xml:space="preserve">. </w:t>
      </w:r>
    </w:p>
    <w:p w14:paraId="5DA407C1" w14:textId="13BCFC8A" w:rsidR="00402214" w:rsidRPr="00C70D96" w:rsidRDefault="00402214" w:rsidP="00A20E11">
      <w:pPr>
        <w:ind w:right="192"/>
        <w:rPr>
          <w:b/>
          <w:bCs/>
          <w:i/>
          <w:sz w:val="24"/>
        </w:rPr>
      </w:pPr>
      <w:r w:rsidRPr="00C70D96">
        <w:rPr>
          <w:b/>
          <w:bCs/>
          <w:i/>
          <w:sz w:val="24"/>
          <w:highlight w:val="yellow"/>
        </w:rPr>
        <w:t>Select the applicable statements.</w:t>
      </w:r>
      <w:r w:rsidRPr="00C70D96">
        <w:rPr>
          <w:b/>
          <w:bCs/>
          <w:i/>
          <w:sz w:val="24"/>
        </w:rPr>
        <w:t xml:space="preserve"> </w:t>
      </w:r>
    </w:p>
    <w:p w14:paraId="068A5B8E" w14:textId="77777777" w:rsidR="00402214" w:rsidRPr="00C70D96" w:rsidRDefault="00402214" w:rsidP="00A20E11">
      <w:pPr>
        <w:rPr>
          <w:b/>
          <w:bCs/>
          <w:sz w:val="28"/>
          <w:szCs w:val="28"/>
        </w:rPr>
      </w:pPr>
    </w:p>
    <w:p w14:paraId="6B0394B7" w14:textId="707BC05C" w:rsidR="00402214" w:rsidRPr="00C70D96" w:rsidRDefault="00402214" w:rsidP="00A20E11">
      <w:pPr>
        <w:pStyle w:val="BodyText"/>
        <w:spacing w:before="1"/>
        <w:rPr>
          <w:b/>
          <w:bCs/>
        </w:rPr>
      </w:pPr>
      <w:r w:rsidRPr="00C70D96">
        <w:rPr>
          <w:b/>
          <w:bCs/>
          <w:highlight w:val="lightGray"/>
          <w:u w:val="single"/>
        </w:rPr>
        <w:t>Statement 1:</w:t>
      </w:r>
      <w:r w:rsidRPr="00C70D96">
        <w:rPr>
          <w:b/>
          <w:bCs/>
          <w:u w:val="single"/>
        </w:rPr>
        <w:t xml:space="preserve"> Wayne State University’s Compensation for Injury Policy:</w:t>
      </w:r>
    </w:p>
    <w:p w14:paraId="6B278A7A" w14:textId="0AE7844D" w:rsidR="00402214" w:rsidRPr="00C70D96" w:rsidRDefault="00402214" w:rsidP="00A20E11">
      <w:pPr>
        <w:ind w:right="242"/>
        <w:rPr>
          <w:sz w:val="24"/>
        </w:rPr>
      </w:pPr>
      <w:r w:rsidRPr="00C70D96">
        <w:rPr>
          <w:sz w:val="24"/>
        </w:rPr>
        <w:t>In the event that this research</w:t>
      </w:r>
      <w:r w:rsidR="0050288E" w:rsidRPr="00C70D96">
        <w:rPr>
          <w:sz w:val="24"/>
        </w:rPr>
        <w:t>-</w:t>
      </w:r>
      <w:r w:rsidRPr="00C70D96">
        <w:rPr>
          <w:sz w:val="24"/>
        </w:rPr>
        <w:t xml:space="preserve">related activity results in an injury, treatment will be made available including first aid, emergency treatment, and follow-up care as needed. Cost for such care will be billed in the ordinary manner to you or your insurance company. No reimbursement, compensation, or free medical care is offered by Wayne State University </w:t>
      </w:r>
      <w:r w:rsidRPr="00C70D96">
        <w:rPr>
          <w:i/>
          <w:sz w:val="24"/>
          <w:shd w:val="clear" w:color="auto" w:fill="FFFF00"/>
        </w:rPr>
        <w:t>[or (insert as applicable, the name(s) of the Detroit</w:t>
      </w:r>
      <w:r w:rsidRPr="00C70D96">
        <w:rPr>
          <w:i/>
          <w:sz w:val="24"/>
        </w:rPr>
        <w:t xml:space="preserve"> </w:t>
      </w:r>
      <w:r w:rsidRPr="00C70D96">
        <w:rPr>
          <w:i/>
          <w:sz w:val="24"/>
          <w:shd w:val="clear" w:color="auto" w:fill="FFFF00"/>
        </w:rPr>
        <w:t xml:space="preserve">Medical Center, Karmanos Cancer Institute, McLaren Health Care, </w:t>
      </w:r>
      <w:r w:rsidR="004B2148" w:rsidRPr="00C70D96">
        <w:rPr>
          <w:i/>
          <w:sz w:val="24"/>
          <w:shd w:val="clear" w:color="auto" w:fill="FFFF00"/>
        </w:rPr>
        <w:t>Wayne Health</w:t>
      </w:r>
      <w:r w:rsidRPr="00C70D96">
        <w:rPr>
          <w:i/>
          <w:sz w:val="24"/>
          <w:shd w:val="clear" w:color="auto" w:fill="FFFF00"/>
        </w:rPr>
        <w:t>, sponsor, and any other facility involved with this study)].</w:t>
      </w:r>
      <w:r w:rsidRPr="00C70D96">
        <w:rPr>
          <w:i/>
          <w:sz w:val="24"/>
        </w:rPr>
        <w:t xml:space="preserve"> </w:t>
      </w:r>
      <w:r w:rsidRPr="00C70D96">
        <w:rPr>
          <w:sz w:val="24"/>
        </w:rPr>
        <w:t>If you think that you have suffered a research</w:t>
      </w:r>
      <w:r w:rsidR="004072D8" w:rsidRPr="00C70D96">
        <w:rPr>
          <w:sz w:val="24"/>
        </w:rPr>
        <w:t>-</w:t>
      </w:r>
      <w:r w:rsidRPr="00C70D96">
        <w:rPr>
          <w:sz w:val="24"/>
        </w:rPr>
        <w:t xml:space="preserve">related injury, contact the PI right away at </w:t>
      </w:r>
      <w:r w:rsidR="00076801" w:rsidRPr="00C70D96">
        <w:rPr>
          <w:rFonts w:asciiTheme="minorHAnsi" w:hAnsiTheme="minorHAnsi" w:cstheme="minorHAnsi"/>
          <w:i/>
          <w:iCs/>
          <w:sz w:val="24"/>
          <w:szCs w:val="24"/>
        </w:rPr>
        <w:t>the phone number listed on the first page of the consent form.</w:t>
      </w:r>
    </w:p>
    <w:p w14:paraId="5FD6EDFC" w14:textId="77777777" w:rsidR="00402214" w:rsidRPr="00C70D96" w:rsidRDefault="00402214" w:rsidP="00A20E11">
      <w:pPr>
        <w:rPr>
          <w:b/>
          <w:bCs/>
          <w:sz w:val="28"/>
          <w:szCs w:val="28"/>
        </w:rPr>
      </w:pPr>
    </w:p>
    <w:p w14:paraId="5374BFE7" w14:textId="26DC2EA4" w:rsidR="00402214" w:rsidRPr="00C70D96" w:rsidRDefault="00402214" w:rsidP="00A20E11">
      <w:pPr>
        <w:pStyle w:val="BodyText"/>
        <w:rPr>
          <w:b/>
          <w:bCs/>
        </w:rPr>
      </w:pPr>
      <w:r w:rsidRPr="00C70D96">
        <w:rPr>
          <w:b/>
          <w:bCs/>
          <w:highlight w:val="lightGray"/>
          <w:u w:val="single"/>
        </w:rPr>
        <w:t>Statement 2:</w:t>
      </w:r>
      <w:r w:rsidRPr="00C70D96">
        <w:rPr>
          <w:b/>
          <w:bCs/>
          <w:u w:val="single"/>
        </w:rPr>
        <w:t xml:space="preserve"> </w:t>
      </w:r>
      <w:r w:rsidR="00AB708B" w:rsidRPr="00C70D96">
        <w:rPr>
          <w:b/>
          <w:bCs/>
          <w:u w:val="single"/>
        </w:rPr>
        <w:t xml:space="preserve">For </w:t>
      </w:r>
      <w:r w:rsidRPr="00C70D96">
        <w:rPr>
          <w:b/>
          <w:bCs/>
          <w:u w:val="single"/>
        </w:rPr>
        <w:t>Detroit Medical Center/Tenet’s Compensation for Injury Policy</w:t>
      </w:r>
      <w:r w:rsidR="00AB708B" w:rsidRPr="00C70D96">
        <w:rPr>
          <w:b/>
          <w:bCs/>
          <w:u w:val="single"/>
        </w:rPr>
        <w:t xml:space="preserve"> Only</w:t>
      </w:r>
      <w:r w:rsidRPr="00C70D96">
        <w:rPr>
          <w:b/>
          <w:bCs/>
          <w:u w:val="single"/>
        </w:rPr>
        <w:t>:</w:t>
      </w:r>
    </w:p>
    <w:p w14:paraId="40F2D536" w14:textId="77777777" w:rsidR="00402214" w:rsidRPr="00C70D96" w:rsidRDefault="00402214" w:rsidP="00A20E11">
      <w:pPr>
        <w:pStyle w:val="BodyText"/>
        <w:spacing w:before="9"/>
        <w:rPr>
          <w:sz w:val="19"/>
        </w:rPr>
      </w:pPr>
    </w:p>
    <w:p w14:paraId="3EEA5FB8" w14:textId="77777777" w:rsidR="00402214" w:rsidRPr="00C70D96" w:rsidRDefault="00402214" w:rsidP="00A20E11">
      <w:pPr>
        <w:pStyle w:val="BodyText"/>
        <w:spacing w:before="52"/>
        <w:ind w:right="118"/>
        <w:jc w:val="both"/>
      </w:pPr>
      <w:r w:rsidRPr="00C70D96">
        <w:rPr>
          <w:shd w:val="clear" w:color="auto" w:fill="FFFF00"/>
        </w:rPr>
        <w:t>PICK THE FIRST PARAGRAPH OR SECOND SET OF PARAGRAPHS BELOW DEPENDING ON WHO IS</w:t>
      </w:r>
      <w:r w:rsidRPr="00C70D96">
        <w:t xml:space="preserve"> </w:t>
      </w:r>
      <w:r w:rsidRPr="00C70D96">
        <w:rPr>
          <w:shd w:val="clear" w:color="auto" w:fill="FFFF00"/>
        </w:rPr>
        <w:t>RESPONSIBLE FOR PAYMENT</w:t>
      </w:r>
    </w:p>
    <w:p w14:paraId="4066ED49" w14:textId="4D473119" w:rsidR="00402214" w:rsidRPr="00C70D96" w:rsidRDefault="00421382" w:rsidP="00A20E11">
      <w:pPr>
        <w:pStyle w:val="BodyText"/>
        <w:spacing w:before="12"/>
        <w:rPr>
          <w:b/>
          <w:bCs/>
          <w:sz w:val="23"/>
        </w:rPr>
      </w:pPr>
      <w:r w:rsidRPr="00C70D96">
        <w:rPr>
          <w:b/>
          <w:bCs/>
          <w:sz w:val="23"/>
          <w:highlight w:val="lightGray"/>
        </w:rPr>
        <w:t>If the sponsor will pay for medical treatment of research-related injuries:</w:t>
      </w:r>
      <w:r w:rsidRPr="00C70D96">
        <w:rPr>
          <w:b/>
          <w:bCs/>
          <w:sz w:val="23"/>
        </w:rPr>
        <w:t xml:space="preserve"> </w:t>
      </w:r>
    </w:p>
    <w:p w14:paraId="5EB91840" w14:textId="12C350E4" w:rsidR="00402214" w:rsidRPr="00C70D96" w:rsidRDefault="00402214" w:rsidP="00A20E11">
      <w:pPr>
        <w:pStyle w:val="BodyText"/>
        <w:spacing w:after="240"/>
        <w:ind w:right="115"/>
        <w:jc w:val="both"/>
      </w:pPr>
      <w:r w:rsidRPr="00C70D96">
        <w:t>If a “research</w:t>
      </w:r>
      <w:r w:rsidR="004072D8" w:rsidRPr="00C70D96">
        <w:t>-</w:t>
      </w:r>
      <w:r w:rsidRPr="00C70D96">
        <w:t>related-injury” results from your participation in this research study, medical treatment will be provided at no cost to you and paid by the sponsor of the study. A “researc</w:t>
      </w:r>
      <w:r w:rsidR="004072D8" w:rsidRPr="00C70D96">
        <w:t>h-</w:t>
      </w:r>
      <w:r w:rsidRPr="00C70D96">
        <w:t>related-injury” means injury caused by the product or procedures required by the research which you would not have experienced if you had not participated in the research study. You, or your medical insurance, will be responsible for other medical expenses resulting from your medical</w:t>
      </w:r>
      <w:r w:rsidRPr="00C70D96">
        <w:rPr>
          <w:spacing w:val="-9"/>
        </w:rPr>
        <w:t xml:space="preserve"> </w:t>
      </w:r>
      <w:r w:rsidRPr="00C70D96">
        <w:t>condition.</w:t>
      </w:r>
    </w:p>
    <w:p w14:paraId="362E5BD6" w14:textId="39148B73" w:rsidR="00402214" w:rsidRPr="00C70D96" w:rsidRDefault="00402214" w:rsidP="00A20E11">
      <w:pPr>
        <w:pStyle w:val="BodyText"/>
        <w:spacing w:before="52" w:after="240"/>
        <w:ind w:left="2304" w:right="2307"/>
        <w:jc w:val="center"/>
      </w:pPr>
      <w:r w:rsidRPr="00C70D96">
        <w:rPr>
          <w:shd w:val="clear" w:color="auto" w:fill="FFFF00"/>
        </w:rPr>
        <w:t>OR</w:t>
      </w:r>
    </w:p>
    <w:p w14:paraId="3CC97F4B" w14:textId="1E086FED" w:rsidR="00421382" w:rsidRPr="00C70D96" w:rsidRDefault="00421382" w:rsidP="00A20E11">
      <w:pPr>
        <w:pStyle w:val="BodyText"/>
        <w:ind w:right="116"/>
        <w:jc w:val="both"/>
        <w:rPr>
          <w:b/>
          <w:bCs/>
        </w:rPr>
      </w:pPr>
      <w:r w:rsidRPr="00C70D96">
        <w:rPr>
          <w:b/>
          <w:bCs/>
          <w:highlight w:val="lightGray"/>
        </w:rPr>
        <w:t>If medical treatment of research-related injuries will be billed to participant and/or their insurance:</w:t>
      </w:r>
    </w:p>
    <w:p w14:paraId="2B85FBC8" w14:textId="06CE8B7A" w:rsidR="00402214" w:rsidRPr="00C70D96" w:rsidRDefault="00402214" w:rsidP="00A20E11">
      <w:pPr>
        <w:pStyle w:val="BodyText"/>
        <w:ind w:right="116"/>
        <w:jc w:val="both"/>
      </w:pPr>
      <w:r w:rsidRPr="00C70D96">
        <w:t>If a “research related injury” results from your participation in this research study, medical treatment will be provided. The costs for all your medical treatment will be billed to you and/or your insurance. A “research related-injury” means injury caused by the product or procedures required by the research which you would not have experienced if you had not participated in the research.</w:t>
      </w:r>
    </w:p>
    <w:p w14:paraId="4E18F5BB" w14:textId="77777777" w:rsidR="00402214" w:rsidRPr="00C70D96" w:rsidRDefault="00402214" w:rsidP="00A20E11">
      <w:pPr>
        <w:pStyle w:val="BodyText"/>
        <w:spacing w:before="11"/>
        <w:rPr>
          <w:sz w:val="23"/>
        </w:rPr>
      </w:pPr>
    </w:p>
    <w:p w14:paraId="2E97EB1D" w14:textId="0F3B7FB5" w:rsidR="00402214" w:rsidRPr="00C70D96" w:rsidRDefault="00402214" w:rsidP="00A20E11">
      <w:pPr>
        <w:pStyle w:val="BodyText"/>
        <w:ind w:right="119"/>
        <w:jc w:val="both"/>
      </w:pPr>
      <w:r w:rsidRPr="00C70D96">
        <w:t xml:space="preserve">It is important for you to follow your </w:t>
      </w:r>
      <w:r w:rsidR="004072D8" w:rsidRPr="00C70D96">
        <w:t xml:space="preserve">study </w:t>
      </w:r>
      <w:r w:rsidRPr="00C70D96">
        <w:t>physician’s instructions including notifying your study physician as soon as you are able of any complication or injuries that you experienced.</w:t>
      </w:r>
    </w:p>
    <w:p w14:paraId="15238BC2" w14:textId="77777777" w:rsidR="00402214" w:rsidRPr="00C70D96" w:rsidRDefault="00402214" w:rsidP="00A20E11">
      <w:pPr>
        <w:pStyle w:val="BodyText"/>
        <w:spacing w:before="12"/>
        <w:rPr>
          <w:sz w:val="23"/>
        </w:rPr>
      </w:pPr>
    </w:p>
    <w:p w14:paraId="0FB54B40" w14:textId="666B9CC4" w:rsidR="00402214" w:rsidRPr="00C70D96" w:rsidRDefault="00402214" w:rsidP="00C70D96">
      <w:pPr>
        <w:pStyle w:val="BodyText"/>
        <w:ind w:right="117"/>
        <w:jc w:val="both"/>
      </w:pPr>
      <w:r w:rsidRPr="00C70D96">
        <w:t>You will not be paid for any other injury-</w:t>
      </w:r>
      <w:r w:rsidR="004072D8" w:rsidRPr="00C70D96">
        <w:t>related</w:t>
      </w:r>
      <w:r w:rsidRPr="00C70D96">
        <w:t xml:space="preserve"> or illness-related costs, such as lost wages. You are not waiving any legal rights and are not freeing the sponsor, Principal Investigator, or hospital of any malpractice, negligence, blame or guilt by participating in this study.</w:t>
      </w:r>
    </w:p>
    <w:p w14:paraId="41D870B1" w14:textId="77777777" w:rsidR="00402214" w:rsidRPr="00C70D96" w:rsidRDefault="00402214" w:rsidP="00A20E11">
      <w:pPr>
        <w:pStyle w:val="BodyText"/>
        <w:ind w:right="115"/>
        <w:jc w:val="both"/>
      </w:pPr>
    </w:p>
    <w:tbl>
      <w:tblPr>
        <w:tblStyle w:val="TableGrid"/>
        <w:tblW w:w="10818" w:type="dxa"/>
        <w:tblLook w:val="04A0" w:firstRow="1" w:lastRow="0" w:firstColumn="1" w:lastColumn="0" w:noHBand="0" w:noVBand="1"/>
      </w:tblPr>
      <w:tblGrid>
        <w:gridCol w:w="10818"/>
      </w:tblGrid>
      <w:tr w:rsidR="002727CE" w:rsidRPr="00A20E11" w14:paraId="5B2CA092" w14:textId="77777777" w:rsidTr="003D62F9">
        <w:tc>
          <w:tcPr>
            <w:tcW w:w="10818" w:type="dxa"/>
            <w:shd w:val="clear" w:color="auto" w:fill="D6E3BC" w:themeFill="accent3" w:themeFillTint="66"/>
          </w:tcPr>
          <w:p w14:paraId="62726F81" w14:textId="45ACA273" w:rsidR="002727CE" w:rsidRPr="00C70D96" w:rsidRDefault="002727CE" w:rsidP="00A20E11">
            <w:pPr>
              <w:pStyle w:val="BodyText"/>
              <w:ind w:right="115"/>
              <w:jc w:val="both"/>
              <w:rPr>
                <w:b/>
                <w:bCs/>
                <w:sz w:val="28"/>
                <w:szCs w:val="28"/>
              </w:rPr>
            </w:pPr>
            <w:r w:rsidRPr="00C70D96">
              <w:rPr>
                <w:b/>
                <w:bCs/>
                <w:sz w:val="28"/>
                <w:szCs w:val="28"/>
              </w:rPr>
              <w:t xml:space="preserve">Will my information be confidential? </w:t>
            </w:r>
          </w:p>
        </w:tc>
      </w:tr>
    </w:tbl>
    <w:p w14:paraId="721614EA" w14:textId="77777777" w:rsidR="002727CE" w:rsidRPr="00C70D96" w:rsidRDefault="002727CE" w:rsidP="00A20E11">
      <w:pPr>
        <w:spacing w:before="39"/>
        <w:ind w:right="114"/>
        <w:jc w:val="both"/>
        <w:rPr>
          <w:sz w:val="24"/>
        </w:rPr>
      </w:pPr>
    </w:p>
    <w:p w14:paraId="22B7E749" w14:textId="789C95B8" w:rsidR="00402214" w:rsidRPr="00A20E11" w:rsidRDefault="00402214" w:rsidP="00C70D96">
      <w:pPr>
        <w:spacing w:before="39"/>
        <w:ind w:right="114"/>
        <w:jc w:val="both"/>
        <w:rPr>
          <w:rFonts w:asciiTheme="minorHAnsi" w:hAnsiTheme="minorHAnsi" w:cstheme="minorHAnsi"/>
          <w:sz w:val="24"/>
          <w:szCs w:val="24"/>
        </w:rPr>
      </w:pPr>
      <w:bookmarkStart w:id="20" w:name="_Hlk163124144"/>
      <w:r w:rsidRPr="00A20E11">
        <w:rPr>
          <w:rFonts w:asciiTheme="minorHAnsi" w:hAnsiTheme="minorHAnsi" w:cstheme="minorHAnsi"/>
          <w:sz w:val="24"/>
          <w:szCs w:val="24"/>
        </w:rPr>
        <w:t>All information collected about you during the course of this study will be kept confidential to the extent permitted by law. You will be identified in the research records by a code name or number. Information that identifies you personally will not be released without your written permission. However, the study sponsor (</w:t>
      </w:r>
      <w:r w:rsidRPr="00A20E11">
        <w:rPr>
          <w:rFonts w:asciiTheme="minorHAnsi" w:hAnsiTheme="minorHAnsi" w:cstheme="minorHAnsi"/>
          <w:i/>
          <w:color w:val="006FC0"/>
          <w:sz w:val="24"/>
          <w:szCs w:val="24"/>
        </w:rPr>
        <w:t>List the sponsor, its representative(s), affiliated companies, CRO’s, etc., as they are listed in the sponsor template consent)</w:t>
      </w:r>
      <w:r w:rsidRPr="00A20E11">
        <w:rPr>
          <w:rFonts w:asciiTheme="minorHAnsi" w:hAnsiTheme="minorHAnsi" w:cstheme="minorHAnsi"/>
          <w:sz w:val="24"/>
          <w:szCs w:val="24"/>
        </w:rPr>
        <w:t>, (</w:t>
      </w:r>
      <w:r w:rsidRPr="00A20E11">
        <w:rPr>
          <w:rFonts w:asciiTheme="minorHAnsi" w:hAnsiTheme="minorHAnsi" w:cstheme="minorHAnsi"/>
          <w:i/>
          <w:color w:val="5B9BD4"/>
          <w:sz w:val="24"/>
          <w:szCs w:val="24"/>
        </w:rPr>
        <w:t>List the Reviewing IRB</w:t>
      </w:r>
      <w:r w:rsidR="00573389">
        <w:rPr>
          <w:rFonts w:asciiTheme="minorHAnsi" w:hAnsiTheme="minorHAnsi" w:cstheme="minorHAnsi"/>
          <w:i/>
          <w:color w:val="5B9BD4"/>
          <w:sz w:val="24"/>
          <w:szCs w:val="24"/>
        </w:rPr>
        <w:t xml:space="preserve">, i.e., Advarra IRB, WCG, </w:t>
      </w:r>
      <w:r w:rsidRPr="00A20E11">
        <w:rPr>
          <w:rFonts w:asciiTheme="minorHAnsi" w:hAnsiTheme="minorHAnsi" w:cstheme="minorHAnsi"/>
          <w:sz w:val="24"/>
          <w:szCs w:val="24"/>
        </w:rPr>
        <w:t xml:space="preserve">), the Institutional Review Board (IRB) at Wayne State University, </w:t>
      </w:r>
      <w:r w:rsidRPr="00A20E11">
        <w:rPr>
          <w:rFonts w:asciiTheme="minorHAnsi" w:hAnsiTheme="minorHAnsi" w:cstheme="minorHAnsi"/>
          <w:i/>
          <w:color w:val="006FC0"/>
          <w:sz w:val="24"/>
          <w:szCs w:val="24"/>
        </w:rPr>
        <w:t>[Insert, as applicable; the Institutional Review Board (IRB) at McLaren Health Care (MHC), the McLaren Health Care Office of Research Compliance and Quality Improvement, Karmanos Cancer Institute, McLaren Health Care, other McLaren sites involved in this study</w:t>
      </w:r>
      <w:bookmarkStart w:id="21" w:name="_Hlk190177271"/>
      <w:r w:rsidR="00CD3A00" w:rsidRPr="00A20E11">
        <w:rPr>
          <w:rFonts w:asciiTheme="minorHAnsi" w:hAnsiTheme="minorHAnsi" w:cstheme="minorHAnsi"/>
          <w:i/>
          <w:color w:val="006FC0"/>
          <w:sz w:val="24"/>
          <w:szCs w:val="24"/>
        </w:rPr>
        <w:t>[insert McLaren sites</w:t>
      </w:r>
      <w:r w:rsidR="00097298" w:rsidRPr="00A20E11">
        <w:rPr>
          <w:rFonts w:asciiTheme="minorHAnsi" w:hAnsiTheme="minorHAnsi" w:cstheme="minorHAnsi"/>
          <w:i/>
          <w:color w:val="006FC0"/>
          <w:sz w:val="24"/>
          <w:szCs w:val="24"/>
        </w:rPr>
        <w:t>]</w:t>
      </w:r>
      <w:r w:rsidRPr="00A20E11">
        <w:rPr>
          <w:rFonts w:asciiTheme="minorHAnsi" w:hAnsiTheme="minorHAnsi" w:cstheme="minorHAnsi"/>
          <w:i/>
          <w:color w:val="006FC0"/>
          <w:sz w:val="24"/>
          <w:szCs w:val="24"/>
        </w:rPr>
        <w:t xml:space="preserve">, </w:t>
      </w:r>
      <w:bookmarkEnd w:id="21"/>
      <w:r w:rsidRPr="00A20E11">
        <w:rPr>
          <w:rFonts w:asciiTheme="minorHAnsi" w:hAnsiTheme="minorHAnsi" w:cstheme="minorHAnsi"/>
          <w:i/>
          <w:color w:val="006FC0"/>
          <w:sz w:val="24"/>
          <w:szCs w:val="24"/>
        </w:rPr>
        <w:t xml:space="preserve">Detroit Medical Center, Wayne State University), </w:t>
      </w:r>
      <w:r w:rsidRPr="00A20E11">
        <w:rPr>
          <w:rFonts w:asciiTheme="minorHAnsi" w:hAnsiTheme="minorHAnsi" w:cstheme="minorHAnsi"/>
          <w:sz w:val="24"/>
          <w:szCs w:val="24"/>
        </w:rPr>
        <w:t>and federal agencies with appropriate regulatory oversight [e.g., Food and Drug Administration (FDA), National Cancer Institute (NCI), Office for Human Research Protections (OHRP), Office of Civil Rights (OCR), etc.) may review your</w:t>
      </w:r>
      <w:r w:rsidRPr="00A20E11">
        <w:rPr>
          <w:rFonts w:asciiTheme="minorHAnsi" w:hAnsiTheme="minorHAnsi" w:cstheme="minorHAnsi"/>
          <w:spacing w:val="-1"/>
          <w:sz w:val="24"/>
          <w:szCs w:val="24"/>
        </w:rPr>
        <w:t xml:space="preserve"> </w:t>
      </w:r>
      <w:r w:rsidRPr="00A20E11">
        <w:rPr>
          <w:rFonts w:asciiTheme="minorHAnsi" w:hAnsiTheme="minorHAnsi" w:cstheme="minorHAnsi"/>
          <w:sz w:val="24"/>
          <w:szCs w:val="24"/>
        </w:rPr>
        <w:t>records.</w:t>
      </w:r>
    </w:p>
    <w:bookmarkEnd w:id="20"/>
    <w:p w14:paraId="2F767B03" w14:textId="2AAE0677" w:rsidR="00444451" w:rsidRPr="00C70D96" w:rsidRDefault="00444451" w:rsidP="00A20E11">
      <w:pPr>
        <w:pStyle w:val="BodyText"/>
        <w:ind w:right="115"/>
        <w:jc w:val="both"/>
      </w:pPr>
    </w:p>
    <w:tbl>
      <w:tblPr>
        <w:tblStyle w:val="TableGrid"/>
        <w:tblW w:w="10818" w:type="dxa"/>
        <w:tblLook w:val="04A0" w:firstRow="1" w:lastRow="0" w:firstColumn="1" w:lastColumn="0" w:noHBand="0" w:noVBand="1"/>
      </w:tblPr>
      <w:tblGrid>
        <w:gridCol w:w="10818"/>
      </w:tblGrid>
      <w:tr w:rsidR="002727CE" w:rsidRPr="00A20E11" w14:paraId="16072E80" w14:textId="77777777" w:rsidTr="003D62F9">
        <w:tc>
          <w:tcPr>
            <w:tcW w:w="10818" w:type="dxa"/>
            <w:shd w:val="clear" w:color="auto" w:fill="D6E3BC" w:themeFill="accent3" w:themeFillTint="66"/>
          </w:tcPr>
          <w:p w14:paraId="6DEF7277" w14:textId="47261E90" w:rsidR="002727CE" w:rsidRPr="00C70D96" w:rsidRDefault="002727CE" w:rsidP="00A20E11">
            <w:pPr>
              <w:spacing w:after="120"/>
              <w:jc w:val="both"/>
              <w:rPr>
                <w:b/>
                <w:sz w:val="28"/>
                <w:szCs w:val="28"/>
              </w:rPr>
            </w:pPr>
            <w:r w:rsidRPr="00C70D96">
              <w:rPr>
                <w:b/>
                <w:sz w:val="28"/>
                <w:szCs w:val="28"/>
              </w:rPr>
              <w:t>Signatures</w:t>
            </w:r>
          </w:p>
        </w:tc>
      </w:tr>
    </w:tbl>
    <w:p w14:paraId="42045362" w14:textId="77777777" w:rsidR="002727CE" w:rsidRPr="00C70D96" w:rsidRDefault="002727CE" w:rsidP="00A20E11">
      <w:pPr>
        <w:pStyle w:val="BodyText"/>
        <w:ind w:right="115"/>
        <w:jc w:val="both"/>
        <w:rPr>
          <w:b/>
          <w:bCs/>
        </w:rPr>
      </w:pPr>
    </w:p>
    <w:p w14:paraId="6603D00E" w14:textId="77777777" w:rsidR="00F04BA6" w:rsidRPr="00C70D96" w:rsidRDefault="00F04BA6" w:rsidP="00A20E11">
      <w:pPr>
        <w:jc w:val="both"/>
        <w:outlineLvl w:val="0"/>
        <w:rPr>
          <w:sz w:val="28"/>
          <w:szCs w:val="28"/>
        </w:rPr>
      </w:pPr>
      <w:r w:rsidRPr="00C70D96">
        <w:rPr>
          <w:b/>
          <w:sz w:val="28"/>
          <w:szCs w:val="32"/>
        </w:rPr>
        <w:t>Consent to Participate in a Research Study</w:t>
      </w:r>
    </w:p>
    <w:p w14:paraId="3B519894" w14:textId="77777777" w:rsidR="00F04BA6" w:rsidRPr="00C70D96" w:rsidRDefault="00F04BA6" w:rsidP="00C70D96">
      <w:pPr>
        <w:tabs>
          <w:tab w:val="left" w:pos="-720"/>
        </w:tabs>
        <w:suppressAutoHyphens/>
        <w:ind w:right="4"/>
        <w:jc w:val="both"/>
        <w:rPr>
          <w:highlight w:val="lightGray"/>
        </w:rPr>
      </w:pPr>
      <w:r w:rsidRPr="00C70D96">
        <w:rPr>
          <w:b/>
          <w:color w:val="C00000"/>
          <w:highlight w:val="lightGray"/>
          <w:u w:val="single"/>
        </w:rPr>
        <w:t>Signatures are a required element of informed consent</w:t>
      </w:r>
      <w:r w:rsidRPr="00C70D96">
        <w:rPr>
          <w:b/>
          <w:color w:val="C00000"/>
          <w:highlight w:val="lightGray"/>
        </w:rPr>
        <w:t>.</w:t>
      </w:r>
      <w:r w:rsidRPr="00C70D96">
        <w:rPr>
          <w:b/>
          <w:color w:val="0070C0"/>
          <w:highlight w:val="lightGray"/>
        </w:rPr>
        <w:t xml:space="preserve"> </w:t>
      </w:r>
      <w:r w:rsidRPr="00C70D96">
        <w:rPr>
          <w:highlight w:val="lightGray"/>
        </w:rPr>
        <w:t>The consent document must be signed by the participant/legally authorized representative (LAR) and a member of the study team. Investigators may choose to delegate the task of obtaining informed consent to another individual listed on the study approved by the IRB to obtain consent</w:t>
      </w:r>
      <w:r w:rsidRPr="00C70D96">
        <w:rPr>
          <w:b/>
          <w:highlight w:val="lightGray"/>
        </w:rPr>
        <w:t xml:space="preserve">. </w:t>
      </w:r>
      <w:r w:rsidRPr="00C70D96">
        <w:rPr>
          <w:highlight w:val="lightGray"/>
        </w:rPr>
        <w:t xml:space="preserve">However, the principal investigator always remains </w:t>
      </w:r>
      <w:r w:rsidRPr="00C70D96">
        <w:rPr>
          <w:b/>
          <w:highlight w:val="lightGray"/>
          <w:u w:val="single"/>
        </w:rPr>
        <w:t>ultimately responsible</w:t>
      </w:r>
      <w:r w:rsidRPr="00C70D96">
        <w:rPr>
          <w:highlight w:val="lightGray"/>
        </w:rPr>
        <w:t>.</w:t>
      </w:r>
    </w:p>
    <w:p w14:paraId="44574A65" w14:textId="77777777" w:rsidR="00F04BA6" w:rsidRPr="00C70D96" w:rsidRDefault="00F04BA6" w:rsidP="00C70D96">
      <w:pPr>
        <w:tabs>
          <w:tab w:val="left" w:pos="-720"/>
        </w:tabs>
        <w:suppressAutoHyphens/>
        <w:ind w:right="4"/>
        <w:jc w:val="both"/>
        <w:rPr>
          <w:highlight w:val="lightGray"/>
        </w:rPr>
      </w:pPr>
    </w:p>
    <w:p w14:paraId="63CDDC5B" w14:textId="77777777" w:rsidR="00F04BA6" w:rsidRPr="00C70D96" w:rsidRDefault="00F04BA6" w:rsidP="00C70D96">
      <w:pPr>
        <w:tabs>
          <w:tab w:val="left" w:pos="-720"/>
        </w:tabs>
        <w:suppressAutoHyphens/>
        <w:ind w:right="4"/>
        <w:jc w:val="both"/>
        <w:rPr>
          <w:b/>
          <w:bCs/>
          <w:highlight w:val="lightGray"/>
        </w:rPr>
      </w:pPr>
      <w:r w:rsidRPr="00C70D96">
        <w:rPr>
          <w:b/>
          <w:bCs/>
          <w:highlight w:val="lightGray"/>
        </w:rPr>
        <w:t>Documentation of Informed Consent Steps:</w:t>
      </w:r>
    </w:p>
    <w:p w14:paraId="6B8B7CD4" w14:textId="77777777" w:rsidR="00F04BA6" w:rsidRPr="00C70D96" w:rsidRDefault="00F04BA6" w:rsidP="00C70D96">
      <w:pPr>
        <w:widowControl/>
        <w:numPr>
          <w:ilvl w:val="0"/>
          <w:numId w:val="14"/>
        </w:numPr>
        <w:tabs>
          <w:tab w:val="left" w:pos="-720"/>
        </w:tabs>
        <w:suppressAutoHyphens/>
        <w:autoSpaceDE/>
        <w:autoSpaceDN/>
        <w:ind w:right="4"/>
        <w:jc w:val="both"/>
        <w:rPr>
          <w:highlight w:val="lightGray"/>
        </w:rPr>
      </w:pPr>
      <w:r w:rsidRPr="00C70D96">
        <w:rPr>
          <w:b/>
          <w:bCs/>
          <w:highlight w:val="lightGray"/>
        </w:rPr>
        <w:t>Step 1: Consent to Participate in a Research Study:</w:t>
      </w:r>
      <w:r w:rsidRPr="00C70D96">
        <w:rPr>
          <w:highlight w:val="lightGray"/>
        </w:rPr>
        <w:t xml:space="preserve"> Required for all studies using this consent template.</w:t>
      </w:r>
    </w:p>
    <w:p w14:paraId="6140AED3" w14:textId="77777777" w:rsidR="00F04BA6" w:rsidRPr="00C70D96" w:rsidRDefault="00F04BA6" w:rsidP="00C70D96">
      <w:pPr>
        <w:widowControl/>
        <w:numPr>
          <w:ilvl w:val="1"/>
          <w:numId w:val="14"/>
        </w:numPr>
        <w:tabs>
          <w:tab w:val="left" w:pos="-720"/>
        </w:tabs>
        <w:suppressAutoHyphens/>
        <w:autoSpaceDE/>
        <w:autoSpaceDN/>
        <w:ind w:right="4"/>
        <w:jc w:val="both"/>
        <w:rPr>
          <w:highlight w:val="lightGray"/>
        </w:rPr>
      </w:pPr>
      <w:r w:rsidRPr="00C70D96">
        <w:rPr>
          <w:b/>
          <w:bCs/>
          <w:highlight w:val="lightGray"/>
        </w:rPr>
        <w:t>Step 1.2: Witness Statement:</w:t>
      </w:r>
      <w:r w:rsidRPr="00C70D96">
        <w:rPr>
          <w:highlight w:val="lightGray"/>
        </w:rPr>
        <w:t xml:space="preserve"> Required for participants who are unable to read the consent form themselves (i.e., non-English speaking participants, or participants who are illiterate or visually impaired)</w:t>
      </w:r>
    </w:p>
    <w:p w14:paraId="097FBE61" w14:textId="77777777" w:rsidR="00F04BA6" w:rsidRPr="00C70D96" w:rsidRDefault="00F04BA6" w:rsidP="00C70D96">
      <w:pPr>
        <w:widowControl/>
        <w:numPr>
          <w:ilvl w:val="1"/>
          <w:numId w:val="14"/>
        </w:numPr>
        <w:tabs>
          <w:tab w:val="left" w:pos="-720"/>
        </w:tabs>
        <w:suppressAutoHyphens/>
        <w:autoSpaceDE/>
        <w:autoSpaceDN/>
        <w:ind w:right="4"/>
        <w:jc w:val="both"/>
        <w:rPr>
          <w:highlight w:val="lightGray"/>
        </w:rPr>
      </w:pPr>
      <w:r w:rsidRPr="00C70D96">
        <w:rPr>
          <w:b/>
          <w:bCs/>
          <w:highlight w:val="lightGray"/>
        </w:rPr>
        <w:t>Step 1.3:</w:t>
      </w:r>
      <w:r w:rsidRPr="00C70D96">
        <w:rPr>
          <w:highlight w:val="lightGray"/>
        </w:rPr>
        <w:t xml:space="preserve"> </w:t>
      </w:r>
      <w:r w:rsidRPr="00C70D96">
        <w:rPr>
          <w:b/>
          <w:bCs/>
          <w:highlight w:val="lightGray"/>
        </w:rPr>
        <w:t>Translator:</w:t>
      </w:r>
      <w:r w:rsidRPr="00C70D96">
        <w:rPr>
          <w:highlight w:val="lightGray"/>
        </w:rPr>
        <w:t xml:space="preserve"> Required when consent is obtained from a non-English speaking participant using a short form </w:t>
      </w:r>
      <w:r w:rsidRPr="00C70D96">
        <w:rPr>
          <w:i/>
          <w:iCs/>
          <w:color w:val="C00000"/>
          <w:highlight w:val="lightGray"/>
        </w:rPr>
        <w:t xml:space="preserve">(Remove from consent form if you have indicated in your application that non-English speaking participants will not be included in your participant population) </w:t>
      </w:r>
    </w:p>
    <w:p w14:paraId="04B74E08" w14:textId="77777777" w:rsidR="00F04BA6" w:rsidRPr="00C70D96" w:rsidRDefault="00F04BA6" w:rsidP="00C70D96">
      <w:pPr>
        <w:widowControl/>
        <w:numPr>
          <w:ilvl w:val="0"/>
          <w:numId w:val="14"/>
        </w:numPr>
        <w:tabs>
          <w:tab w:val="left" w:pos="-720"/>
        </w:tabs>
        <w:suppressAutoHyphens/>
        <w:autoSpaceDE/>
        <w:autoSpaceDN/>
        <w:ind w:right="4"/>
        <w:jc w:val="both"/>
        <w:rPr>
          <w:b/>
          <w:bCs/>
          <w:highlight w:val="lightGray"/>
        </w:rPr>
      </w:pPr>
      <w:r w:rsidRPr="00C70D96">
        <w:rPr>
          <w:b/>
          <w:bCs/>
          <w:highlight w:val="lightGray"/>
        </w:rPr>
        <w:t xml:space="preserve">Step 2: HIPAA Authorization: </w:t>
      </w:r>
      <w:r w:rsidRPr="00C70D96">
        <w:rPr>
          <w:highlight w:val="lightGray"/>
        </w:rPr>
        <w:t>Required for research that involves the use of Protected Health Information (PHI) subject to HIPAA regulations.</w:t>
      </w:r>
      <w:r w:rsidRPr="00C70D96">
        <w:rPr>
          <w:b/>
          <w:bCs/>
          <w:highlight w:val="lightGray"/>
        </w:rPr>
        <w:t xml:space="preserve">   </w:t>
      </w:r>
    </w:p>
    <w:p w14:paraId="073944A1" w14:textId="77777777" w:rsidR="00F04BA6" w:rsidRPr="00C70D96" w:rsidRDefault="00F04BA6" w:rsidP="00C70D96">
      <w:pPr>
        <w:tabs>
          <w:tab w:val="left" w:pos="-720"/>
        </w:tabs>
        <w:suppressAutoHyphens/>
        <w:ind w:right="4"/>
        <w:jc w:val="both"/>
        <w:rPr>
          <w:highlight w:val="lightGray"/>
        </w:rPr>
      </w:pPr>
    </w:p>
    <w:p w14:paraId="3B0A7F0C" w14:textId="77777777" w:rsidR="00F04BA6" w:rsidRPr="00C70D96" w:rsidRDefault="00F04BA6" w:rsidP="00A20E11">
      <w:pPr>
        <w:jc w:val="both"/>
      </w:pPr>
      <w:r w:rsidRPr="00C70D96">
        <w:rPr>
          <w:b/>
          <w:bCs/>
          <w:highlight w:val="lightGray"/>
        </w:rPr>
        <w:t>Step 1:</w:t>
      </w:r>
      <w:r w:rsidRPr="00C70D96">
        <w:rPr>
          <w:b/>
          <w:bCs/>
        </w:rPr>
        <w:t xml:space="preserve"> Documentation of Informed Consent: </w:t>
      </w:r>
      <w:r w:rsidRPr="00C70D96">
        <w:rPr>
          <w:i/>
          <w:iCs/>
          <w:color w:val="C00000"/>
        </w:rPr>
        <w:t>(Required for all studies using this template)</w:t>
      </w:r>
    </w:p>
    <w:p w14:paraId="1CB8CFCB" w14:textId="77777777" w:rsidR="00F04BA6" w:rsidRPr="00C70D96" w:rsidRDefault="00F04BA6" w:rsidP="00A20E11">
      <w:pPr>
        <w:jc w:val="both"/>
      </w:pPr>
      <w:r w:rsidRPr="00C70D96">
        <w:t xml:space="preserve">To voluntarily agree to take part in this study, you must sign on the line below. If you choose to take part in this study, you may withdraw at any time. You are not giving up any of your legal rights by signing this form. </w:t>
      </w:r>
    </w:p>
    <w:p w14:paraId="79086FD1" w14:textId="77777777" w:rsidR="00F04BA6" w:rsidRPr="00C70D96" w:rsidRDefault="00F04BA6" w:rsidP="00A20E11">
      <w:pPr>
        <w:jc w:val="both"/>
      </w:pPr>
    </w:p>
    <w:p w14:paraId="53B6934B" w14:textId="77777777" w:rsidR="00F04BA6" w:rsidRPr="00C70D96" w:rsidRDefault="00F04BA6" w:rsidP="00A20E11">
      <w:pPr>
        <w:jc w:val="both"/>
      </w:pPr>
      <w:r w:rsidRPr="00C70D96">
        <w:rPr>
          <w:bCs/>
        </w:rPr>
        <w:t>I have read this consent form, or had it read to me. I have discussed it with the study staff, and my questions have been answered. I have been told that I will be given a copy of this form. I agree to take part in the study.</w:t>
      </w:r>
    </w:p>
    <w:p w14:paraId="1E3D9384" w14:textId="77777777" w:rsidR="00F04BA6" w:rsidRPr="00C70D96" w:rsidRDefault="00F04BA6" w:rsidP="00A20E11">
      <w:pPr>
        <w:jc w:val="both"/>
      </w:pPr>
    </w:p>
    <w:p w14:paraId="3B50FEAD" w14:textId="77777777" w:rsidR="00F04BA6" w:rsidRPr="00C70D96" w:rsidRDefault="00F04BA6" w:rsidP="00A20E11">
      <w:pPr>
        <w:jc w:val="both"/>
        <w:rPr>
          <w:sz w:val="20"/>
          <w:szCs w:val="20"/>
        </w:rPr>
      </w:pPr>
      <w:r w:rsidRPr="00C70D96">
        <w:rPr>
          <w:sz w:val="20"/>
          <w:szCs w:val="20"/>
        </w:rPr>
        <w:t>______________________________________________________________                                     _____________</w:t>
      </w:r>
    </w:p>
    <w:p w14:paraId="2D4716E1" w14:textId="77777777" w:rsidR="00F04BA6" w:rsidRPr="00C70D96" w:rsidRDefault="00F04BA6" w:rsidP="00A20E11">
      <w:pPr>
        <w:jc w:val="both"/>
      </w:pPr>
      <w:r w:rsidRPr="00C70D96">
        <w:t>Signature of participant / Legally Authorized Representative*                                                Date</w:t>
      </w:r>
    </w:p>
    <w:p w14:paraId="1B457C06" w14:textId="77777777" w:rsidR="00F04BA6" w:rsidRPr="00C70D96" w:rsidRDefault="00F04BA6" w:rsidP="00A20E11">
      <w:pPr>
        <w:jc w:val="both"/>
      </w:pPr>
    </w:p>
    <w:p w14:paraId="53B3B431" w14:textId="77777777" w:rsidR="00F04BA6" w:rsidRPr="00C70D96" w:rsidRDefault="00F04BA6" w:rsidP="00A20E11">
      <w:pPr>
        <w:jc w:val="both"/>
      </w:pPr>
    </w:p>
    <w:p w14:paraId="3014969D" w14:textId="77777777" w:rsidR="00F04BA6" w:rsidRPr="00C70D96" w:rsidRDefault="00F04BA6" w:rsidP="00A20E11">
      <w:pPr>
        <w:jc w:val="both"/>
        <w:rPr>
          <w:sz w:val="20"/>
          <w:szCs w:val="20"/>
        </w:rPr>
      </w:pPr>
      <w:r w:rsidRPr="00C70D96">
        <w:rPr>
          <w:sz w:val="20"/>
          <w:szCs w:val="20"/>
        </w:rPr>
        <w:t xml:space="preserve">_______________________________________________________________                                                  </w:t>
      </w:r>
    </w:p>
    <w:p w14:paraId="20E2E492" w14:textId="77777777" w:rsidR="00F04BA6" w:rsidRPr="00C70D96" w:rsidRDefault="00F04BA6" w:rsidP="00A20E11">
      <w:pPr>
        <w:jc w:val="both"/>
      </w:pPr>
      <w:r w:rsidRPr="00C70D96">
        <w:t>Printed name of participant / Legally Authorized Representative*</w:t>
      </w:r>
      <w:r w:rsidRPr="00C70D96">
        <w:tab/>
      </w:r>
      <w:r w:rsidRPr="00C70D96">
        <w:tab/>
      </w:r>
      <w:r w:rsidRPr="00C70D96">
        <w:tab/>
      </w:r>
      <w:r w:rsidRPr="00C70D96">
        <w:tab/>
      </w:r>
      <w:r w:rsidRPr="00C70D96">
        <w:tab/>
      </w:r>
      <w:r w:rsidRPr="00C70D96">
        <w:tab/>
      </w:r>
      <w:r w:rsidRPr="00C70D96">
        <w:tab/>
      </w:r>
      <w:r w:rsidRPr="00C70D96">
        <w:tab/>
      </w:r>
    </w:p>
    <w:p w14:paraId="3B677F38" w14:textId="25A6F40B" w:rsidR="00F04BA6" w:rsidRPr="00C70D96" w:rsidRDefault="00F04BA6" w:rsidP="00A20E11">
      <w:pPr>
        <w:jc w:val="both"/>
      </w:pPr>
      <w:r w:rsidRPr="00C70D96">
        <w:rPr>
          <w:noProof/>
        </w:rPr>
        <mc:AlternateContent>
          <mc:Choice Requires="wps">
            <w:drawing>
              <wp:anchor distT="0" distB="0" distL="114300" distR="114300" simplePos="0" relativeHeight="251723776" behindDoc="0" locked="0" layoutInCell="1" allowOverlap="1" wp14:anchorId="5772B12C" wp14:editId="04114594">
                <wp:simplePos x="0" y="0"/>
                <wp:positionH relativeFrom="column">
                  <wp:posOffset>-16510</wp:posOffset>
                </wp:positionH>
                <wp:positionV relativeFrom="paragraph">
                  <wp:posOffset>46355</wp:posOffset>
                </wp:positionV>
                <wp:extent cx="6153150" cy="0"/>
                <wp:effectExtent l="15875" t="18415" r="22225" b="19685"/>
                <wp:wrapNone/>
                <wp:docPr id="202415405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909CF" id="_x0000_t32" coordsize="21600,21600" o:spt="32" o:oned="t" path="m,l21600,21600e" filled="f">
                <v:path arrowok="t" fillok="f" o:connecttype="none"/>
                <o:lock v:ext="edit" shapetype="t"/>
              </v:shapetype>
              <v:shape id="Straight Arrow Connector 1" o:spid="_x0000_s1026" type="#_x0000_t32" style="position:absolute;margin-left:-1.3pt;margin-top:3.65pt;width:484.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" strokecolor="#5a5a5a" strokeweight="2.25pt">
                <v:stroke dashstyle="1 1"/>
              </v:shape>
            </w:pict>
          </mc:Fallback>
        </mc:AlternateContent>
      </w:r>
    </w:p>
    <w:p w14:paraId="0C885A71" w14:textId="77777777" w:rsidR="00F04BA6" w:rsidRPr="00C70D96" w:rsidRDefault="00F04BA6" w:rsidP="00A20E11">
      <w:pPr>
        <w:jc w:val="both"/>
      </w:pPr>
    </w:p>
    <w:p w14:paraId="66026562" w14:textId="77777777" w:rsidR="00F04BA6" w:rsidRPr="00C70D96" w:rsidRDefault="00F04BA6" w:rsidP="00A20E11">
      <w:pPr>
        <w:jc w:val="both"/>
        <w:rPr>
          <w:sz w:val="20"/>
          <w:szCs w:val="20"/>
        </w:rPr>
      </w:pPr>
      <w:r w:rsidRPr="00C70D96">
        <w:rPr>
          <w:sz w:val="20"/>
          <w:szCs w:val="20"/>
        </w:rPr>
        <w:t>_______________________________________________________________                              _____________</w:t>
      </w:r>
    </w:p>
    <w:p w14:paraId="04F8539F" w14:textId="77777777" w:rsidR="00F04BA6" w:rsidRPr="00C70D96" w:rsidRDefault="00F04BA6" w:rsidP="00A20E11">
      <w:pPr>
        <w:jc w:val="both"/>
      </w:pPr>
      <w:r w:rsidRPr="00C70D96">
        <w:t>Signature of person conducting the informed consent discussion</w:t>
      </w:r>
      <w:r w:rsidRPr="00C70D96">
        <w:tab/>
        <w:t xml:space="preserve"> </w:t>
      </w:r>
      <w:r w:rsidRPr="00C70D96">
        <w:tab/>
      </w:r>
      <w:r w:rsidRPr="00C70D96">
        <w:tab/>
        <w:t xml:space="preserve"> Date</w:t>
      </w:r>
    </w:p>
    <w:p w14:paraId="45ACA745" w14:textId="77777777" w:rsidR="00F04BA6" w:rsidRPr="00C70D96" w:rsidRDefault="00F04BA6" w:rsidP="00A20E11">
      <w:pPr>
        <w:jc w:val="both"/>
      </w:pPr>
    </w:p>
    <w:p w14:paraId="0B99D7DD" w14:textId="77777777" w:rsidR="00F04BA6" w:rsidRPr="00C70D96" w:rsidRDefault="00F04BA6" w:rsidP="00A20E11">
      <w:pPr>
        <w:jc w:val="both"/>
        <w:rPr>
          <w:sz w:val="20"/>
          <w:szCs w:val="20"/>
        </w:rPr>
      </w:pPr>
      <w:r w:rsidRPr="00C70D96">
        <w:rPr>
          <w:sz w:val="20"/>
          <w:szCs w:val="20"/>
        </w:rPr>
        <w:t xml:space="preserve">_______________________________________________________________                                                           </w:t>
      </w:r>
    </w:p>
    <w:p w14:paraId="27FAEBF0" w14:textId="77777777" w:rsidR="00F04BA6" w:rsidRPr="00C70D96" w:rsidRDefault="00F04BA6" w:rsidP="00A20E11">
      <w:pPr>
        <w:ind w:right="4"/>
      </w:pPr>
      <w:r w:rsidRPr="00C70D96">
        <w:rPr>
          <w:color w:val="000000"/>
          <w:spacing w:val="-2"/>
        </w:rPr>
        <w:t xml:space="preserve">Printed name of person </w:t>
      </w:r>
      <w:r w:rsidRPr="00C70D96">
        <w:rPr>
          <w:color w:val="000000"/>
        </w:rPr>
        <w:t>conducting</w:t>
      </w:r>
      <w:r w:rsidRPr="00C70D96">
        <w:rPr>
          <w:color w:val="000000"/>
          <w:spacing w:val="-2"/>
        </w:rPr>
        <w:t xml:space="preserve"> the informed consent discussion</w:t>
      </w:r>
    </w:p>
    <w:p w14:paraId="603A27EF" w14:textId="77777777" w:rsidR="00F04BA6" w:rsidRPr="00C70D96" w:rsidRDefault="00F04BA6" w:rsidP="00A20E11">
      <w:pPr>
        <w:jc w:val="both"/>
        <w:rPr>
          <w:b/>
        </w:rPr>
      </w:pPr>
      <w:r w:rsidRPr="00C70D96">
        <w:rPr>
          <w:b/>
          <w:highlight w:val="lightGray"/>
        </w:rPr>
        <w:t>*A Legally Authorized Representative is also a properly designated patient advocate, who has been given the authority to approve the participant’s consent.</w:t>
      </w:r>
    </w:p>
    <w:p w14:paraId="321ADC2F" w14:textId="77777777" w:rsidR="00F04BA6" w:rsidRPr="00C70D96" w:rsidRDefault="00F04BA6" w:rsidP="00A20E11">
      <w:pPr>
        <w:jc w:val="both"/>
        <w:rPr>
          <w:sz w:val="20"/>
          <w:szCs w:val="20"/>
        </w:rPr>
      </w:pPr>
    </w:p>
    <w:p w14:paraId="4B7DC12E" w14:textId="77777777" w:rsidR="00F04BA6" w:rsidRPr="00C70D96" w:rsidRDefault="00F04BA6" w:rsidP="00A20E11">
      <w:pPr>
        <w:jc w:val="both"/>
        <w:rPr>
          <w:highlight w:val="lightGray"/>
        </w:rPr>
      </w:pPr>
      <w:r w:rsidRPr="00C70D96">
        <w:rPr>
          <w:highlight w:val="lightGray"/>
        </w:rPr>
        <w:t xml:space="preserve">Remove Legally Authorized Representative (LAR) </w:t>
      </w:r>
      <w:r w:rsidRPr="00C70D96">
        <w:rPr>
          <w:szCs w:val="20"/>
          <w:highlight w:val="lightGray"/>
        </w:rPr>
        <w:t xml:space="preserve">Reference if you don’t intend to consent participants </w:t>
      </w:r>
      <w:r w:rsidRPr="00C70D96">
        <w:rPr>
          <w:highlight w:val="lightGray"/>
        </w:rPr>
        <w:t xml:space="preserve"> </w:t>
      </w:r>
      <w:r w:rsidRPr="00C70D96">
        <w:rPr>
          <w:szCs w:val="20"/>
          <w:highlight w:val="lightGray"/>
        </w:rPr>
        <w:t>that have or may have a LAR.</w:t>
      </w:r>
    </w:p>
    <w:p w14:paraId="2CF89561" w14:textId="77777777" w:rsidR="00612B70" w:rsidRPr="00C70D96" w:rsidRDefault="00612B70" w:rsidP="00A20E11">
      <w:pPr>
        <w:spacing w:before="47"/>
        <w:rPr>
          <w:b/>
          <w:sz w:val="26"/>
          <w:shd w:val="clear" w:color="auto" w:fill="FFFF00"/>
        </w:rPr>
      </w:pPr>
    </w:p>
    <w:p w14:paraId="082713D0" w14:textId="32FEFFC0" w:rsidR="00F04BA6" w:rsidRPr="00C70D96" w:rsidRDefault="00F04BA6" w:rsidP="00A20E11">
      <w:pPr>
        <w:spacing w:before="47"/>
        <w:rPr>
          <w:b/>
          <w:sz w:val="26"/>
          <w:shd w:val="clear" w:color="auto" w:fill="FFFF00"/>
        </w:rPr>
      </w:pPr>
    </w:p>
    <w:p w14:paraId="143DA960" w14:textId="77777777" w:rsidR="00F04BA6" w:rsidRPr="00C70D96" w:rsidRDefault="00F04BA6" w:rsidP="00A20E11">
      <w:pPr>
        <w:spacing w:before="47"/>
        <w:ind w:left="119"/>
        <w:rPr>
          <w:b/>
          <w:sz w:val="26"/>
        </w:rPr>
      </w:pPr>
    </w:p>
    <w:p w14:paraId="7E3DF101" w14:textId="77777777" w:rsidR="00F04BA6" w:rsidRPr="00C70D96" w:rsidRDefault="00F04BA6" w:rsidP="00A20E11">
      <w:pPr>
        <w:spacing w:before="47"/>
        <w:ind w:left="119"/>
        <w:rPr>
          <w:b/>
          <w:sz w:val="26"/>
        </w:rPr>
      </w:pPr>
    </w:p>
    <w:p w14:paraId="0BEE69E9" w14:textId="77777777" w:rsidR="00F04BA6" w:rsidRPr="00C70D96" w:rsidRDefault="00F04BA6" w:rsidP="00A20E11">
      <w:pPr>
        <w:spacing w:before="47"/>
        <w:ind w:left="119"/>
        <w:rPr>
          <w:b/>
          <w:sz w:val="26"/>
        </w:rPr>
      </w:pPr>
    </w:p>
    <w:p w14:paraId="465EE43C" w14:textId="77777777" w:rsidR="00F04BA6" w:rsidRPr="00C70D96" w:rsidRDefault="00F04BA6" w:rsidP="00A20E11">
      <w:pPr>
        <w:spacing w:before="47"/>
        <w:ind w:left="119"/>
        <w:rPr>
          <w:b/>
          <w:sz w:val="26"/>
        </w:rPr>
      </w:pPr>
    </w:p>
    <w:p w14:paraId="1A6EC26A" w14:textId="77777777" w:rsidR="00F04BA6" w:rsidRPr="00C70D96" w:rsidRDefault="00F04BA6" w:rsidP="00A20E11">
      <w:pPr>
        <w:spacing w:before="47"/>
        <w:ind w:left="119"/>
        <w:rPr>
          <w:b/>
          <w:sz w:val="26"/>
        </w:rPr>
      </w:pPr>
    </w:p>
    <w:p w14:paraId="7B2FF6AF" w14:textId="7BA64176" w:rsidR="00F04BA6" w:rsidRPr="00C70D96" w:rsidRDefault="00F04BA6" w:rsidP="00A20E11">
      <w:pPr>
        <w:spacing w:before="47"/>
        <w:ind w:left="119"/>
        <w:rPr>
          <w:b/>
          <w:sz w:val="26"/>
        </w:rPr>
      </w:pPr>
      <w:r w:rsidRPr="00C70D96">
        <w:rPr>
          <w:b/>
          <w:noProof/>
          <w:sz w:val="26"/>
        </w:rPr>
        <mc:AlternateContent>
          <mc:Choice Requires="wps">
            <w:drawing>
              <wp:anchor distT="45720" distB="45720" distL="114300" distR="114300" simplePos="0" relativeHeight="251724800" behindDoc="0" locked="0" layoutInCell="1" allowOverlap="1" wp14:anchorId="5189627B" wp14:editId="7CF9F51D">
                <wp:simplePos x="0" y="0"/>
                <wp:positionH relativeFrom="column">
                  <wp:posOffset>151765</wp:posOffset>
                </wp:positionH>
                <wp:positionV relativeFrom="paragraph">
                  <wp:posOffset>0</wp:posOffset>
                </wp:positionV>
                <wp:extent cx="6200775" cy="5550535"/>
                <wp:effectExtent l="5715" t="7620" r="13335" b="13970"/>
                <wp:wrapSquare wrapText="bothSides"/>
                <wp:docPr id="11016658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550535"/>
                        </a:xfrm>
                        <a:prstGeom prst="rect">
                          <a:avLst/>
                        </a:prstGeom>
                        <a:solidFill>
                          <a:srgbClr val="E2EFD9"/>
                        </a:solidFill>
                        <a:ln w="9525">
                          <a:solidFill>
                            <a:srgbClr val="000000"/>
                          </a:solidFill>
                          <a:miter lim="800000"/>
                          <a:headEnd/>
                          <a:tailEnd/>
                        </a:ln>
                      </wps:spPr>
                      <wps:txbx>
                        <w:txbxContent>
                          <w:p w14:paraId="435B4006" w14:textId="77777777" w:rsidR="00F04BA6" w:rsidRPr="00234A8C" w:rsidRDefault="00F04BA6" w:rsidP="00F04BA6">
                            <w:pPr>
                              <w:tabs>
                                <w:tab w:val="left" w:pos="-720"/>
                              </w:tabs>
                              <w:suppressAutoHyphens/>
                              <w:ind w:right="4"/>
                              <w:jc w:val="center"/>
                              <w:rPr>
                                <w:b/>
                                <w:sz w:val="28"/>
                                <w:szCs w:val="28"/>
                              </w:rPr>
                            </w:pPr>
                            <w:r w:rsidRPr="00D872B3">
                              <w:rPr>
                                <w:b/>
                                <w:sz w:val="28"/>
                                <w:szCs w:val="28"/>
                                <w:highlight w:val="lightGray"/>
                              </w:rPr>
                              <w:t xml:space="preserve">Step </w:t>
                            </w:r>
                            <w:r>
                              <w:rPr>
                                <w:b/>
                                <w:sz w:val="28"/>
                                <w:szCs w:val="28"/>
                                <w:highlight w:val="lightGray"/>
                              </w:rPr>
                              <w:t>1.</w:t>
                            </w:r>
                            <w:r w:rsidRPr="00D872B3">
                              <w:rPr>
                                <w:b/>
                                <w:sz w:val="28"/>
                                <w:szCs w:val="28"/>
                                <w:highlight w:val="lightGray"/>
                              </w:rPr>
                              <w:t>2:</w:t>
                            </w:r>
                            <w:r w:rsidRPr="00234A8C">
                              <w:rPr>
                                <w:b/>
                                <w:sz w:val="28"/>
                                <w:szCs w:val="28"/>
                              </w:rPr>
                              <w:t xml:space="preserve"> W</w:t>
                            </w:r>
                            <w:r>
                              <w:rPr>
                                <w:b/>
                                <w:sz w:val="28"/>
                                <w:szCs w:val="28"/>
                              </w:rPr>
                              <w:t>itness</w:t>
                            </w:r>
                            <w:r w:rsidRPr="00234A8C">
                              <w:rPr>
                                <w:b/>
                                <w:sz w:val="28"/>
                                <w:szCs w:val="28"/>
                              </w:rPr>
                              <w:t xml:space="preserve"> Statement</w:t>
                            </w:r>
                          </w:p>
                          <w:p w14:paraId="1EB3FFCC" w14:textId="77777777" w:rsidR="00F04BA6" w:rsidRPr="00AF7B7B" w:rsidRDefault="00F04BA6" w:rsidP="00AB708B">
                            <w:pPr>
                              <w:ind w:right="4"/>
                              <w:jc w:val="center"/>
                            </w:pPr>
                          </w:p>
                          <w:p w14:paraId="7A68F1DF" w14:textId="6A675BA6" w:rsidR="00F04BA6" w:rsidRPr="00234A8C" w:rsidRDefault="00F04BA6" w:rsidP="00AB708B">
                            <w:pPr>
                              <w:pStyle w:val="ListParagraph"/>
                              <w:tabs>
                                <w:tab w:val="left" w:pos="0"/>
                              </w:tabs>
                              <w:suppressAutoHyphens/>
                              <w:spacing w:after="200"/>
                              <w:ind w:left="0" w:right="8"/>
                              <w:contextualSpacing/>
                              <w:jc w:val="center"/>
                              <w:rPr>
                                <w:b/>
                                <w:bCs/>
                                <w:color w:val="C00000"/>
                              </w:rPr>
                            </w:pPr>
                            <w:r w:rsidRPr="00234A8C">
                              <w:rPr>
                                <w:b/>
                                <w:bCs/>
                                <w:color w:val="C00000"/>
                                <w:szCs w:val="28"/>
                              </w:rPr>
                              <w:t>Remove this box if participation in this study is not likely to require the signature of a witness.</w:t>
                            </w:r>
                          </w:p>
                          <w:p w14:paraId="27140421" w14:textId="77777777" w:rsidR="00F04BA6" w:rsidRPr="00234A8C" w:rsidRDefault="00F04BA6" w:rsidP="00F04BA6">
                            <w:pPr>
                              <w:pStyle w:val="ListParagraph"/>
                              <w:widowControl/>
                              <w:numPr>
                                <w:ilvl w:val="0"/>
                                <w:numId w:val="16"/>
                              </w:numPr>
                              <w:tabs>
                                <w:tab w:val="left" w:pos="0"/>
                              </w:tabs>
                              <w:suppressAutoHyphens/>
                              <w:autoSpaceDE/>
                              <w:autoSpaceDN/>
                              <w:spacing w:after="200"/>
                              <w:ind w:right="8"/>
                              <w:contextualSpacing/>
                              <w:jc w:val="both"/>
                              <w:rPr>
                                <w:i/>
                                <w:iCs/>
                                <w:highlight w:val="lightGray"/>
                              </w:rPr>
                            </w:pPr>
                            <w:r w:rsidRPr="00234A8C">
                              <w:rPr>
                                <w:i/>
                                <w:iCs/>
                                <w:highlight w:val="lightGray"/>
                              </w:rPr>
                              <w:t>The witness must be impartial (someone not connected with the research or the study team).</w:t>
                            </w:r>
                          </w:p>
                          <w:p w14:paraId="45EF333D" w14:textId="41A5A037" w:rsidR="00F04BA6" w:rsidRPr="00D872B3" w:rsidRDefault="00F04BA6" w:rsidP="000E7543">
                            <w:r w:rsidRPr="00D872B3">
                              <w:rPr>
                                <w:b/>
                                <w:bCs/>
                              </w:rPr>
                              <w:t>WITNESS STATEMENT</w:t>
                            </w:r>
                            <w:r w:rsidRPr="00D872B3">
                              <w:t xml:space="preserve"> </w:t>
                            </w:r>
                            <w:r w:rsidR="000E7543">
                              <w:t>(if applicable)</w:t>
                            </w:r>
                          </w:p>
                          <w:p w14:paraId="048D8F6B" w14:textId="77777777" w:rsidR="00F04BA6" w:rsidRPr="00D872B3" w:rsidRDefault="00F04BA6" w:rsidP="000E7543"/>
                          <w:p w14:paraId="45C3B0B2" w14:textId="5B131F61" w:rsidR="00F04BA6" w:rsidRPr="00D872B3" w:rsidRDefault="00F04BA6" w:rsidP="000E7543">
                            <w:pPr>
                              <w:spacing w:after="200"/>
                              <w:contextualSpacing/>
                            </w:pPr>
                            <w:r>
                              <w:t>Th</w:t>
                            </w:r>
                            <w:r w:rsidRPr="00D872B3">
                              <w:t>e participant was unable to read or sign this informed consent form because of the following reason(s):</w:t>
                            </w:r>
                          </w:p>
                          <w:p w14:paraId="7F5E78AC"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non-English speaking and required translation with a short form:</w:t>
                            </w:r>
                          </w:p>
                          <w:p w14:paraId="664860C8" w14:textId="77777777" w:rsidR="00F04BA6" w:rsidRPr="00D872B3" w:rsidRDefault="00F04BA6" w:rsidP="00C70D96">
                            <w:pPr>
                              <w:widowControl/>
                              <w:numPr>
                                <w:ilvl w:val="0"/>
                                <w:numId w:val="15"/>
                              </w:numPr>
                              <w:tabs>
                                <w:tab w:val="left" w:pos="0"/>
                              </w:tabs>
                              <w:suppressAutoHyphens/>
                              <w:autoSpaceDE/>
                              <w:autoSpaceDN/>
                              <w:ind w:right="8"/>
                              <w:jc w:val="both"/>
                            </w:pPr>
                            <w:r w:rsidRPr="00D872B3">
                              <w:t>Consent was obtained from the participant using a short form for non-English speakers. The short form is available in the participant’s language and this (long) consent form was read to the participant using an interpreter.</w:t>
                            </w:r>
                          </w:p>
                          <w:p w14:paraId="01B5D411"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illiterate.</w:t>
                            </w:r>
                          </w:p>
                          <w:p w14:paraId="379549DF"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visually impaired.</w:t>
                            </w:r>
                          </w:p>
                          <w:p w14:paraId="753FC49B" w14:textId="77777777" w:rsidR="00F04BA6" w:rsidRDefault="00F04BA6" w:rsidP="000E7543">
                            <w:pPr>
                              <w:pStyle w:val="ListParagraph"/>
                              <w:widowControl/>
                              <w:numPr>
                                <w:ilvl w:val="0"/>
                                <w:numId w:val="15"/>
                              </w:numPr>
                              <w:autoSpaceDE/>
                              <w:autoSpaceDN/>
                              <w:ind w:left="450" w:hanging="450"/>
                              <w:contextualSpacing/>
                            </w:pPr>
                            <w:r w:rsidRPr="00D872B3">
                              <w:t>Other (please specify):</w:t>
                            </w:r>
                          </w:p>
                          <w:p w14:paraId="2A6661ED" w14:textId="77777777" w:rsidR="00F04BA6" w:rsidRPr="004D7CBA" w:rsidRDefault="00F04BA6" w:rsidP="000E7543">
                            <w:pPr>
                              <w:pStyle w:val="ListParagraph"/>
                              <w:ind w:left="450"/>
                              <w:contextualSpacing/>
                            </w:pPr>
                          </w:p>
                          <w:p w14:paraId="34C77F10" w14:textId="77777777" w:rsidR="00F04BA6" w:rsidRPr="00D872B3" w:rsidRDefault="00F04BA6" w:rsidP="000E7543">
                            <w:r w:rsidRPr="00D872B3">
                              <w:t>______________________________________________________________________________</w:t>
                            </w:r>
                          </w:p>
                          <w:p w14:paraId="64626AF7" w14:textId="77777777" w:rsidR="00F04BA6" w:rsidRPr="00D872B3" w:rsidRDefault="00F04BA6" w:rsidP="00C70D96">
                            <w:pPr>
                              <w:ind w:right="8"/>
                              <w:jc w:val="both"/>
                            </w:pPr>
                          </w:p>
                          <w:p w14:paraId="2EAE83FC" w14:textId="77777777" w:rsidR="00F04BA6" w:rsidRPr="00D872B3" w:rsidRDefault="00F04BA6" w:rsidP="00C70D96">
                            <w:pPr>
                              <w:ind w:right="8"/>
                              <w:jc w:val="both"/>
                            </w:pPr>
                            <w:r w:rsidRPr="00D872B3">
                              <w:t>As an impartial third party, I witnessed the entire consent discussion for this study and the participant’s signature on this form. I confirm that this entire form was read to the participant named above in a language he/she understands, and the participant voluntarily agreed to be in this study.</w:t>
                            </w:r>
                          </w:p>
                          <w:p w14:paraId="780A36DB" w14:textId="77777777" w:rsidR="00F04BA6" w:rsidRPr="00D872B3" w:rsidRDefault="00F04BA6" w:rsidP="00C70D96">
                            <w:pPr>
                              <w:ind w:right="8"/>
                              <w:jc w:val="both"/>
                            </w:pPr>
                          </w:p>
                          <w:p w14:paraId="3AE7675F"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p>
                          <w:p w14:paraId="5A756C12" w14:textId="77777777" w:rsidR="00F04BA6" w:rsidRPr="00D872B3" w:rsidRDefault="00F04BA6" w:rsidP="00C70D96">
                            <w:pPr>
                              <w:tabs>
                                <w:tab w:val="left" w:pos="0"/>
                              </w:tabs>
                              <w:suppressAutoHyphens/>
                              <w:ind w:right="8"/>
                              <w:jc w:val="both"/>
                              <w:rPr>
                                <w:spacing w:val="-2"/>
                              </w:rPr>
                            </w:pPr>
                            <w:r w:rsidRPr="00D872B3">
                              <w:rPr>
                                <w:spacing w:val="-2"/>
                              </w:rPr>
                              <w:t>Printed Name of Witness</w:t>
                            </w:r>
                          </w:p>
                          <w:p w14:paraId="65BFD018" w14:textId="77777777" w:rsidR="00F04BA6" w:rsidRPr="00D872B3" w:rsidRDefault="00F04BA6" w:rsidP="00C70D96">
                            <w:pPr>
                              <w:tabs>
                                <w:tab w:val="left" w:pos="0"/>
                              </w:tabs>
                              <w:suppressAutoHyphens/>
                              <w:spacing w:after="120"/>
                              <w:ind w:right="14"/>
                              <w:jc w:val="both"/>
                              <w:rPr>
                                <w:spacing w:val="-2"/>
                              </w:rPr>
                            </w:pPr>
                          </w:p>
                          <w:p w14:paraId="0A9F1598"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r w:rsidRPr="00D872B3">
                              <w:rPr>
                                <w:spacing w:val="-2"/>
                              </w:rPr>
                              <w:tab/>
                              <w:t>______________</w:t>
                            </w:r>
                          </w:p>
                          <w:p w14:paraId="140C18C6" w14:textId="77777777" w:rsidR="00F04BA6" w:rsidRPr="00D872B3" w:rsidRDefault="00F04BA6" w:rsidP="00C70D96">
                            <w:pPr>
                              <w:tabs>
                                <w:tab w:val="left" w:pos="0"/>
                              </w:tabs>
                              <w:suppressAutoHyphens/>
                              <w:ind w:right="8"/>
                              <w:jc w:val="both"/>
                              <w:rPr>
                                <w:spacing w:val="-2"/>
                              </w:rPr>
                            </w:pPr>
                            <w:r w:rsidRPr="00D872B3">
                              <w:rPr>
                                <w:spacing w:val="-2"/>
                              </w:rPr>
                              <w:t>Signature of Witness</w:t>
                            </w:r>
                            <w:r w:rsidRPr="00D872B3">
                              <w:rPr>
                                <w:spacing w:val="-2"/>
                              </w:rPr>
                              <w:tab/>
                            </w:r>
                            <w:r w:rsidRPr="00D872B3">
                              <w:rPr>
                                <w:spacing w:val="-2"/>
                              </w:rPr>
                              <w:tab/>
                            </w:r>
                            <w:r w:rsidRPr="00D872B3">
                              <w:rPr>
                                <w:spacing w:val="-2"/>
                              </w:rPr>
                              <w:tab/>
                            </w:r>
                            <w:r w:rsidRPr="00D872B3">
                              <w:rPr>
                                <w:spacing w:val="-2"/>
                              </w:rPr>
                              <w:tab/>
                            </w:r>
                            <w:r w:rsidRPr="00D872B3">
                              <w:rPr>
                                <w:spacing w:val="-2"/>
                              </w:rPr>
                              <w:tab/>
                            </w:r>
                            <w:r w:rsidRPr="00D872B3">
                              <w:rPr>
                                <w:spacing w:val="-2"/>
                              </w:rP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89627B" id="Text Box 3" o:spid="_x0000_s1027" type="#_x0000_t202" style="position:absolute;left:0;text-align:left;margin-left:11.95pt;margin-top:0;width:488.25pt;height:437.05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" fillcolor="#e2efd9">
                <v:textbox style="mso-fit-shape-to-text:t">
                  <w:txbxContent>
                    <w:p w14:paraId="435B4006" w14:textId="77777777" w:rsidR="00F04BA6" w:rsidRPr="00234A8C" w:rsidRDefault="00F04BA6" w:rsidP="00F04BA6">
                      <w:pPr>
                        <w:tabs>
                          <w:tab w:val="left" w:pos="-720"/>
                        </w:tabs>
                        <w:suppressAutoHyphens/>
                        <w:ind w:right="4"/>
                        <w:jc w:val="center"/>
                        <w:rPr>
                          <w:b/>
                          <w:sz w:val="28"/>
                          <w:szCs w:val="28"/>
                        </w:rPr>
                      </w:pPr>
                      <w:r w:rsidRPr="00D872B3">
                        <w:rPr>
                          <w:b/>
                          <w:sz w:val="28"/>
                          <w:szCs w:val="28"/>
                          <w:highlight w:val="lightGray"/>
                        </w:rPr>
                        <w:t xml:space="preserve">Step </w:t>
                      </w:r>
                      <w:r>
                        <w:rPr>
                          <w:b/>
                          <w:sz w:val="28"/>
                          <w:szCs w:val="28"/>
                          <w:highlight w:val="lightGray"/>
                        </w:rPr>
                        <w:t>1.</w:t>
                      </w:r>
                      <w:r w:rsidRPr="00D872B3">
                        <w:rPr>
                          <w:b/>
                          <w:sz w:val="28"/>
                          <w:szCs w:val="28"/>
                          <w:highlight w:val="lightGray"/>
                        </w:rPr>
                        <w:t>2:</w:t>
                      </w:r>
                      <w:r w:rsidRPr="00234A8C">
                        <w:rPr>
                          <w:b/>
                          <w:sz w:val="28"/>
                          <w:szCs w:val="28"/>
                        </w:rPr>
                        <w:t xml:space="preserve"> W</w:t>
                      </w:r>
                      <w:r>
                        <w:rPr>
                          <w:b/>
                          <w:sz w:val="28"/>
                          <w:szCs w:val="28"/>
                        </w:rPr>
                        <w:t>itness</w:t>
                      </w:r>
                      <w:r w:rsidRPr="00234A8C">
                        <w:rPr>
                          <w:b/>
                          <w:sz w:val="28"/>
                          <w:szCs w:val="28"/>
                        </w:rPr>
                        <w:t xml:space="preserve"> Statement</w:t>
                      </w:r>
                    </w:p>
                    <w:p w14:paraId="1EB3FFCC" w14:textId="77777777" w:rsidR="00F04BA6" w:rsidRPr="00AF7B7B" w:rsidRDefault="00F04BA6" w:rsidP="00AB708B">
                      <w:pPr>
                        <w:ind w:right="4"/>
                        <w:jc w:val="center"/>
                      </w:pPr>
                    </w:p>
                    <w:p w14:paraId="7A68F1DF" w14:textId="6A675BA6" w:rsidR="00F04BA6" w:rsidRPr="00234A8C" w:rsidRDefault="00F04BA6" w:rsidP="00AB708B">
                      <w:pPr>
                        <w:pStyle w:val="ListParagraph"/>
                        <w:tabs>
                          <w:tab w:val="left" w:pos="0"/>
                        </w:tabs>
                        <w:suppressAutoHyphens/>
                        <w:spacing w:after="200"/>
                        <w:ind w:left="0" w:right="8"/>
                        <w:contextualSpacing/>
                        <w:jc w:val="center"/>
                        <w:rPr>
                          <w:b/>
                          <w:bCs/>
                          <w:color w:val="C00000"/>
                        </w:rPr>
                      </w:pPr>
                      <w:r w:rsidRPr="00234A8C">
                        <w:rPr>
                          <w:b/>
                          <w:bCs/>
                          <w:color w:val="C00000"/>
                          <w:szCs w:val="28"/>
                        </w:rPr>
                        <w:t>Remove this box if participation in this study is not likely to require the signature of a witness.</w:t>
                      </w:r>
                    </w:p>
                    <w:p w14:paraId="27140421" w14:textId="77777777" w:rsidR="00F04BA6" w:rsidRPr="00234A8C" w:rsidRDefault="00F04BA6" w:rsidP="00F04BA6">
                      <w:pPr>
                        <w:pStyle w:val="ListParagraph"/>
                        <w:widowControl/>
                        <w:numPr>
                          <w:ilvl w:val="0"/>
                          <w:numId w:val="16"/>
                        </w:numPr>
                        <w:tabs>
                          <w:tab w:val="left" w:pos="0"/>
                        </w:tabs>
                        <w:suppressAutoHyphens/>
                        <w:autoSpaceDE/>
                        <w:autoSpaceDN/>
                        <w:spacing w:after="200"/>
                        <w:ind w:right="8"/>
                        <w:contextualSpacing/>
                        <w:jc w:val="both"/>
                        <w:rPr>
                          <w:i/>
                          <w:iCs/>
                          <w:highlight w:val="lightGray"/>
                        </w:rPr>
                      </w:pPr>
                      <w:r w:rsidRPr="00234A8C">
                        <w:rPr>
                          <w:i/>
                          <w:iCs/>
                          <w:highlight w:val="lightGray"/>
                        </w:rPr>
                        <w:t>The witness must be impartial (someone not connected with the research or the study team).</w:t>
                      </w:r>
                    </w:p>
                    <w:p w14:paraId="45EF333D" w14:textId="41A5A037" w:rsidR="00F04BA6" w:rsidRPr="00D872B3" w:rsidRDefault="00F04BA6" w:rsidP="000E7543">
                      <w:r w:rsidRPr="00D872B3">
                        <w:rPr>
                          <w:b/>
                          <w:bCs/>
                        </w:rPr>
                        <w:t>WITNESS STATEMENT</w:t>
                      </w:r>
                      <w:r w:rsidRPr="00D872B3">
                        <w:t xml:space="preserve"> </w:t>
                      </w:r>
                      <w:r w:rsidR="000E7543">
                        <w:t>(if applicable)</w:t>
                      </w:r>
                    </w:p>
                    <w:p w14:paraId="048D8F6B" w14:textId="77777777" w:rsidR="00F04BA6" w:rsidRPr="00D872B3" w:rsidRDefault="00F04BA6" w:rsidP="000E7543"/>
                    <w:p w14:paraId="45C3B0B2" w14:textId="5B131F61" w:rsidR="00F04BA6" w:rsidRPr="00D872B3" w:rsidRDefault="00F04BA6" w:rsidP="000E7543">
                      <w:pPr>
                        <w:spacing w:after="200"/>
                        <w:contextualSpacing/>
                      </w:pPr>
                      <w:r>
                        <w:t>Th</w:t>
                      </w:r>
                      <w:r w:rsidRPr="00D872B3">
                        <w:t>e participant was unable to read or sign this informed consent form because of the following reason(s):</w:t>
                      </w:r>
                    </w:p>
                    <w:p w14:paraId="7F5E78AC"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non-English speaking and required translation with a short form:</w:t>
                      </w:r>
                    </w:p>
                    <w:p w14:paraId="664860C8" w14:textId="77777777" w:rsidR="00F04BA6" w:rsidRPr="00D872B3" w:rsidRDefault="00F04BA6" w:rsidP="00C70D96">
                      <w:pPr>
                        <w:widowControl/>
                        <w:numPr>
                          <w:ilvl w:val="0"/>
                          <w:numId w:val="15"/>
                        </w:numPr>
                        <w:tabs>
                          <w:tab w:val="left" w:pos="0"/>
                        </w:tabs>
                        <w:suppressAutoHyphens/>
                        <w:autoSpaceDE/>
                        <w:autoSpaceDN/>
                        <w:ind w:right="8"/>
                        <w:jc w:val="both"/>
                      </w:pPr>
                      <w:r w:rsidRPr="00D872B3">
                        <w:t>Consent was obtained from the participant using a short form for non-English speakers. The short form is available in the participant’s language and this (long) consent form was read to the participant using an interpreter.</w:t>
                      </w:r>
                    </w:p>
                    <w:p w14:paraId="01B5D411"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illiterate.</w:t>
                      </w:r>
                    </w:p>
                    <w:p w14:paraId="379549DF" w14:textId="77777777" w:rsidR="00F04BA6" w:rsidRPr="00D872B3" w:rsidRDefault="00F04BA6" w:rsidP="000E7543">
                      <w:pPr>
                        <w:pStyle w:val="ListParagraph"/>
                        <w:widowControl/>
                        <w:numPr>
                          <w:ilvl w:val="0"/>
                          <w:numId w:val="15"/>
                        </w:numPr>
                        <w:autoSpaceDE/>
                        <w:autoSpaceDN/>
                        <w:spacing w:after="40"/>
                        <w:ind w:left="450" w:hanging="450"/>
                        <w:contextualSpacing/>
                      </w:pPr>
                      <w:r w:rsidRPr="00D872B3">
                        <w:t>The participant is visually impaired.</w:t>
                      </w:r>
                    </w:p>
                    <w:p w14:paraId="753FC49B" w14:textId="77777777" w:rsidR="00F04BA6" w:rsidRDefault="00F04BA6" w:rsidP="000E7543">
                      <w:pPr>
                        <w:pStyle w:val="ListParagraph"/>
                        <w:widowControl/>
                        <w:numPr>
                          <w:ilvl w:val="0"/>
                          <w:numId w:val="15"/>
                        </w:numPr>
                        <w:autoSpaceDE/>
                        <w:autoSpaceDN/>
                        <w:ind w:left="450" w:hanging="450"/>
                        <w:contextualSpacing/>
                      </w:pPr>
                      <w:r w:rsidRPr="00D872B3">
                        <w:t>Other (please specify):</w:t>
                      </w:r>
                    </w:p>
                    <w:p w14:paraId="2A6661ED" w14:textId="77777777" w:rsidR="00F04BA6" w:rsidRPr="004D7CBA" w:rsidRDefault="00F04BA6" w:rsidP="000E7543">
                      <w:pPr>
                        <w:pStyle w:val="ListParagraph"/>
                        <w:ind w:left="450"/>
                        <w:contextualSpacing/>
                      </w:pPr>
                    </w:p>
                    <w:p w14:paraId="34C77F10" w14:textId="77777777" w:rsidR="00F04BA6" w:rsidRPr="00D872B3" w:rsidRDefault="00F04BA6" w:rsidP="000E7543">
                      <w:r w:rsidRPr="00D872B3">
                        <w:t>______________________________________________________________________________</w:t>
                      </w:r>
                    </w:p>
                    <w:p w14:paraId="64626AF7" w14:textId="77777777" w:rsidR="00F04BA6" w:rsidRPr="00D872B3" w:rsidRDefault="00F04BA6" w:rsidP="00C70D96">
                      <w:pPr>
                        <w:ind w:right="8"/>
                        <w:jc w:val="both"/>
                      </w:pPr>
                    </w:p>
                    <w:p w14:paraId="2EAE83FC" w14:textId="77777777" w:rsidR="00F04BA6" w:rsidRPr="00D872B3" w:rsidRDefault="00F04BA6" w:rsidP="00C70D96">
                      <w:pPr>
                        <w:ind w:right="8"/>
                        <w:jc w:val="both"/>
                      </w:pPr>
                      <w:r w:rsidRPr="00D872B3">
                        <w:t>As an impartial third party, I witnessed the entire consent discussion for this study and the participant’s signature on this form. I confirm that this entire form was read to the participant named above in a language he/she understands, and the participant voluntarily agreed to be in this study.</w:t>
                      </w:r>
                    </w:p>
                    <w:p w14:paraId="780A36DB" w14:textId="77777777" w:rsidR="00F04BA6" w:rsidRPr="00D872B3" w:rsidRDefault="00F04BA6" w:rsidP="00C70D96">
                      <w:pPr>
                        <w:ind w:right="8"/>
                        <w:jc w:val="both"/>
                      </w:pPr>
                    </w:p>
                    <w:p w14:paraId="3AE7675F"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p>
                    <w:p w14:paraId="5A756C12" w14:textId="77777777" w:rsidR="00F04BA6" w:rsidRPr="00D872B3" w:rsidRDefault="00F04BA6" w:rsidP="00C70D96">
                      <w:pPr>
                        <w:tabs>
                          <w:tab w:val="left" w:pos="0"/>
                        </w:tabs>
                        <w:suppressAutoHyphens/>
                        <w:ind w:right="8"/>
                        <w:jc w:val="both"/>
                        <w:rPr>
                          <w:spacing w:val="-2"/>
                        </w:rPr>
                      </w:pPr>
                      <w:r w:rsidRPr="00D872B3">
                        <w:rPr>
                          <w:spacing w:val="-2"/>
                        </w:rPr>
                        <w:t>Printed Name of Witness</w:t>
                      </w:r>
                    </w:p>
                    <w:p w14:paraId="65BFD018" w14:textId="77777777" w:rsidR="00F04BA6" w:rsidRPr="00D872B3" w:rsidRDefault="00F04BA6" w:rsidP="00C70D96">
                      <w:pPr>
                        <w:tabs>
                          <w:tab w:val="left" w:pos="0"/>
                        </w:tabs>
                        <w:suppressAutoHyphens/>
                        <w:spacing w:after="120"/>
                        <w:ind w:right="14"/>
                        <w:jc w:val="both"/>
                        <w:rPr>
                          <w:spacing w:val="-2"/>
                        </w:rPr>
                      </w:pPr>
                    </w:p>
                    <w:p w14:paraId="0A9F1598"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r w:rsidRPr="00D872B3">
                        <w:rPr>
                          <w:spacing w:val="-2"/>
                        </w:rPr>
                        <w:tab/>
                        <w:t>______________</w:t>
                      </w:r>
                    </w:p>
                    <w:p w14:paraId="140C18C6" w14:textId="77777777" w:rsidR="00F04BA6" w:rsidRPr="00D872B3" w:rsidRDefault="00F04BA6" w:rsidP="00C70D96">
                      <w:pPr>
                        <w:tabs>
                          <w:tab w:val="left" w:pos="0"/>
                        </w:tabs>
                        <w:suppressAutoHyphens/>
                        <w:ind w:right="8"/>
                        <w:jc w:val="both"/>
                        <w:rPr>
                          <w:spacing w:val="-2"/>
                        </w:rPr>
                      </w:pPr>
                      <w:r w:rsidRPr="00D872B3">
                        <w:rPr>
                          <w:spacing w:val="-2"/>
                        </w:rPr>
                        <w:t>Signature of Witness</w:t>
                      </w:r>
                      <w:r w:rsidRPr="00D872B3">
                        <w:rPr>
                          <w:spacing w:val="-2"/>
                        </w:rPr>
                        <w:tab/>
                      </w:r>
                      <w:r w:rsidRPr="00D872B3">
                        <w:rPr>
                          <w:spacing w:val="-2"/>
                        </w:rPr>
                        <w:tab/>
                      </w:r>
                      <w:r w:rsidRPr="00D872B3">
                        <w:rPr>
                          <w:spacing w:val="-2"/>
                        </w:rPr>
                        <w:tab/>
                      </w:r>
                      <w:r w:rsidRPr="00D872B3">
                        <w:rPr>
                          <w:spacing w:val="-2"/>
                        </w:rPr>
                        <w:tab/>
                      </w:r>
                      <w:r w:rsidRPr="00D872B3">
                        <w:rPr>
                          <w:spacing w:val="-2"/>
                        </w:rPr>
                        <w:tab/>
                      </w:r>
                      <w:r w:rsidRPr="00D872B3">
                        <w:rPr>
                          <w:spacing w:val="-2"/>
                        </w:rPr>
                        <w:tab/>
                        <w:t>Date</w:t>
                      </w:r>
                    </w:p>
                  </w:txbxContent>
                </v:textbox>
                <w10:wrap type="square"/>
              </v:shape>
            </w:pict>
          </mc:Fallback>
        </mc:AlternateContent>
      </w:r>
    </w:p>
    <w:p w14:paraId="7543692E" w14:textId="4E10898E" w:rsidR="00F04BA6" w:rsidRPr="00C70D96" w:rsidRDefault="00F04BA6" w:rsidP="00A20E11">
      <w:pPr>
        <w:spacing w:before="47"/>
        <w:ind w:left="119"/>
        <w:rPr>
          <w:b/>
          <w:sz w:val="26"/>
        </w:rPr>
      </w:pPr>
    </w:p>
    <w:p w14:paraId="0FB1CA6B" w14:textId="7A6544D5" w:rsidR="00F04BA6" w:rsidRPr="00C70D96" w:rsidRDefault="00F04BA6" w:rsidP="00A20E11">
      <w:pPr>
        <w:spacing w:before="47"/>
        <w:ind w:left="119"/>
        <w:rPr>
          <w:b/>
          <w:sz w:val="26"/>
        </w:rPr>
      </w:pPr>
      <w:r w:rsidRPr="00C70D96">
        <w:rPr>
          <w:b/>
          <w:noProof/>
          <w:sz w:val="26"/>
        </w:rPr>
        <mc:AlternateContent>
          <mc:Choice Requires="wps">
            <w:drawing>
              <wp:anchor distT="45720" distB="45720" distL="114300" distR="114300" simplePos="0" relativeHeight="251725824" behindDoc="0" locked="0" layoutInCell="1" allowOverlap="1" wp14:anchorId="1E93F256" wp14:editId="5EECE33D">
                <wp:simplePos x="0" y="0"/>
                <wp:positionH relativeFrom="column">
                  <wp:posOffset>177165</wp:posOffset>
                </wp:positionH>
                <wp:positionV relativeFrom="paragraph">
                  <wp:posOffset>0</wp:posOffset>
                </wp:positionV>
                <wp:extent cx="6198235" cy="4345940"/>
                <wp:effectExtent l="5715" t="12065" r="6350" b="13970"/>
                <wp:wrapSquare wrapText="bothSides"/>
                <wp:docPr id="20838702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345940"/>
                        </a:xfrm>
                        <a:prstGeom prst="rect">
                          <a:avLst/>
                        </a:prstGeom>
                        <a:solidFill>
                          <a:srgbClr val="E2EFD9"/>
                        </a:solidFill>
                        <a:ln w="9525">
                          <a:solidFill>
                            <a:srgbClr val="000000"/>
                          </a:solidFill>
                          <a:miter lim="800000"/>
                          <a:headEnd/>
                          <a:tailEnd/>
                        </a:ln>
                      </wps:spPr>
                      <wps:txbx>
                        <w:txbxContent>
                          <w:p w14:paraId="5F4896F7" w14:textId="77777777" w:rsidR="00F04BA6" w:rsidRPr="00D872B3" w:rsidRDefault="00F04BA6" w:rsidP="00F04BA6">
                            <w:pPr>
                              <w:jc w:val="center"/>
                              <w:rPr>
                                <w:b/>
                                <w:bCs/>
                              </w:rPr>
                            </w:pPr>
                            <w:r w:rsidRPr="00777052">
                              <w:rPr>
                                <w:b/>
                                <w:bCs/>
                                <w:highlight w:val="lightGray"/>
                              </w:rPr>
                              <w:t>Step 1.3</w:t>
                            </w:r>
                            <w:r>
                              <w:rPr>
                                <w:b/>
                                <w:bCs/>
                              </w:rPr>
                              <w:t xml:space="preserve"> </w:t>
                            </w:r>
                            <w:r w:rsidRPr="00D872B3">
                              <w:rPr>
                                <w:b/>
                                <w:bCs/>
                              </w:rPr>
                              <w:t>Translator for Non-English-Speaking Participants</w:t>
                            </w:r>
                          </w:p>
                          <w:p w14:paraId="7ED470FF" w14:textId="77777777" w:rsidR="00F04BA6" w:rsidRPr="00D872B3" w:rsidRDefault="00F04BA6" w:rsidP="00F04BA6">
                            <w:pPr>
                              <w:jc w:val="center"/>
                              <w:rPr>
                                <w:b/>
                                <w:bCs/>
                              </w:rPr>
                            </w:pPr>
                          </w:p>
                          <w:p w14:paraId="36FFDCB9" w14:textId="74BDA007" w:rsidR="00F04BA6" w:rsidRDefault="00F04BA6" w:rsidP="00C70D96">
                            <w:pPr>
                              <w:ind w:right="4"/>
                              <w:jc w:val="both"/>
                              <w:rPr>
                                <w:b/>
                                <w:color w:val="C00000"/>
                              </w:rPr>
                            </w:pPr>
                            <w:r w:rsidRPr="00D872B3">
                              <w:rPr>
                                <w:b/>
                                <w:color w:val="C00000"/>
                                <w:highlight w:val="lightGray"/>
                              </w:rPr>
                              <w:t xml:space="preserve">If you have indicated in your application that non-English speaking participants may be included in your </w:t>
                            </w:r>
                            <w:r w:rsidR="00B7557F">
                              <w:rPr>
                                <w:b/>
                                <w:color w:val="C00000"/>
                                <w:highlight w:val="lightGray"/>
                              </w:rPr>
                              <w:t>participant</w:t>
                            </w:r>
                            <w:r w:rsidRPr="00D872B3">
                              <w:rPr>
                                <w:b/>
                                <w:color w:val="C00000"/>
                                <w:highlight w:val="lightGray"/>
                              </w:rPr>
                              <w:t xml:space="preserve"> population, insert the following signature section into your documen</w:t>
                            </w:r>
                            <w:r w:rsidRPr="00EF1217">
                              <w:rPr>
                                <w:b/>
                                <w:color w:val="C00000"/>
                                <w:highlight w:val="lightGray"/>
                              </w:rPr>
                              <w:t>t.</w:t>
                            </w:r>
                          </w:p>
                          <w:p w14:paraId="10C3893D" w14:textId="77777777" w:rsidR="00F04BA6" w:rsidRPr="00EF1217" w:rsidRDefault="00F04BA6" w:rsidP="00C70D96">
                            <w:pPr>
                              <w:ind w:right="4"/>
                              <w:jc w:val="both"/>
                              <w:rPr>
                                <w:bCs/>
                                <w:highlight w:val="lightGray"/>
                              </w:rPr>
                            </w:pPr>
                            <w:r w:rsidRPr="00EF1217">
                              <w:rPr>
                                <w:bCs/>
                                <w:highlight w:val="lightGray"/>
                              </w:rPr>
                              <w:t>The translator must be fluent in both languages, gives oral presentation of consent content, can be anyone including a member of the research team, but cannot also serve as the witness</w:t>
                            </w:r>
                            <w:r>
                              <w:rPr>
                                <w:bCs/>
                                <w:highlight w:val="lightGray"/>
                              </w:rPr>
                              <w:t>.</w:t>
                            </w:r>
                          </w:p>
                          <w:p w14:paraId="3874AF72" w14:textId="77777777" w:rsidR="00F04BA6" w:rsidRPr="00D872B3" w:rsidRDefault="00F04BA6" w:rsidP="00C70D96">
                            <w:pPr>
                              <w:ind w:right="4"/>
                              <w:jc w:val="both"/>
                              <w:rPr>
                                <w:b/>
                                <w:color w:val="FF0000"/>
                              </w:rPr>
                            </w:pPr>
                          </w:p>
                          <w:p w14:paraId="6F7B6A6C" w14:textId="77777777" w:rsidR="00F04BA6" w:rsidRPr="00D872B3" w:rsidRDefault="00F04BA6" w:rsidP="00C70D96">
                            <w:pPr>
                              <w:tabs>
                                <w:tab w:val="left" w:pos="0"/>
                              </w:tabs>
                              <w:suppressAutoHyphens/>
                              <w:ind w:right="8"/>
                              <w:jc w:val="both"/>
                            </w:pPr>
                            <w:r w:rsidRPr="00D872B3">
                              <w:t>Consent was obtained from the participant using a short form for non-English speakers. The short form is available in the participant’s language and this (long) consent form was read to the participant using an interpreter.</w:t>
                            </w:r>
                          </w:p>
                          <w:p w14:paraId="6CAEB269" w14:textId="77777777" w:rsidR="00F04BA6" w:rsidRPr="00D872B3" w:rsidRDefault="00F04BA6" w:rsidP="00C70D96">
                            <w:pPr>
                              <w:tabs>
                                <w:tab w:val="left" w:pos="0"/>
                              </w:tabs>
                              <w:suppressAutoHyphens/>
                              <w:ind w:right="8"/>
                              <w:jc w:val="both"/>
                            </w:pPr>
                          </w:p>
                          <w:p w14:paraId="04FF45AF" w14:textId="77777777" w:rsidR="00F04BA6" w:rsidRPr="00D872B3" w:rsidRDefault="00F04BA6" w:rsidP="00C70D96">
                            <w:pPr>
                              <w:ind w:right="8"/>
                              <w:jc w:val="both"/>
                            </w:pPr>
                            <w:r w:rsidRPr="00D872B3">
                              <w:t>I am fluent both in English and the language that is</w:t>
                            </w:r>
                            <w:r>
                              <w:t xml:space="preserve"> </w:t>
                            </w:r>
                            <w:r w:rsidRPr="00D872B3">
                              <w:t xml:space="preserve">understandable to the participant or legal representative. </w:t>
                            </w:r>
                            <w:r>
                              <w:t xml:space="preserve">I have given the </w:t>
                            </w:r>
                            <w:r w:rsidRPr="00D872B3">
                              <w:t>oral</w:t>
                            </w:r>
                            <w:r>
                              <w:t xml:space="preserve"> </w:t>
                            </w:r>
                            <w:r w:rsidRPr="00D872B3">
                              <w:t>presentation</w:t>
                            </w:r>
                            <w:r>
                              <w:t xml:space="preserve"> of the entire content</w:t>
                            </w:r>
                            <w:r w:rsidRPr="00D872B3">
                              <w:t xml:space="preserve"> </w:t>
                            </w:r>
                            <w:r>
                              <w:t xml:space="preserve">of this English consent form </w:t>
                            </w:r>
                            <w:r w:rsidRPr="00D872B3">
                              <w:t xml:space="preserve">to the participant or legal representative </w:t>
                            </w:r>
                            <w:r>
                              <w:t xml:space="preserve">in the language </w:t>
                            </w:r>
                            <w:r w:rsidRPr="00D872B3">
                              <w:t>that is understandable to the</w:t>
                            </w:r>
                          </w:p>
                          <w:p w14:paraId="5020EE77" w14:textId="77777777" w:rsidR="00F04BA6" w:rsidRPr="00D872B3" w:rsidRDefault="00F04BA6" w:rsidP="00C70D96">
                            <w:pPr>
                              <w:ind w:right="8"/>
                              <w:jc w:val="both"/>
                            </w:pPr>
                            <w:r w:rsidRPr="00D872B3">
                              <w:t xml:space="preserve">participant that describes the entire content of the English version of Informed Consent. </w:t>
                            </w:r>
                          </w:p>
                          <w:p w14:paraId="1A69254C" w14:textId="77777777" w:rsidR="00F04BA6" w:rsidRPr="00D872B3" w:rsidRDefault="00F04BA6" w:rsidP="00C70D96">
                            <w:pPr>
                              <w:tabs>
                                <w:tab w:val="left" w:pos="0"/>
                              </w:tabs>
                              <w:suppressAutoHyphens/>
                              <w:spacing w:after="120"/>
                              <w:ind w:right="14"/>
                              <w:jc w:val="both"/>
                              <w:rPr>
                                <w:spacing w:val="-2"/>
                              </w:rPr>
                            </w:pPr>
                          </w:p>
                          <w:p w14:paraId="4EC894D3"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p>
                          <w:p w14:paraId="00022FAF" w14:textId="77777777" w:rsidR="00F04BA6" w:rsidRPr="00D872B3" w:rsidRDefault="00F04BA6" w:rsidP="00C70D96">
                            <w:pPr>
                              <w:tabs>
                                <w:tab w:val="left" w:pos="0"/>
                              </w:tabs>
                              <w:suppressAutoHyphens/>
                              <w:ind w:right="8"/>
                              <w:jc w:val="both"/>
                              <w:rPr>
                                <w:spacing w:val="-2"/>
                              </w:rPr>
                            </w:pPr>
                            <w:r w:rsidRPr="00D872B3">
                              <w:rPr>
                                <w:spacing w:val="-2"/>
                              </w:rPr>
                              <w:t>Printed Name of Witness</w:t>
                            </w:r>
                          </w:p>
                          <w:p w14:paraId="6EEBF58F" w14:textId="77777777" w:rsidR="00F04BA6" w:rsidRPr="00D872B3" w:rsidRDefault="00F04BA6" w:rsidP="00C70D96">
                            <w:pPr>
                              <w:tabs>
                                <w:tab w:val="left" w:pos="0"/>
                              </w:tabs>
                              <w:suppressAutoHyphens/>
                              <w:spacing w:after="120"/>
                              <w:ind w:right="14"/>
                              <w:jc w:val="both"/>
                              <w:rPr>
                                <w:spacing w:val="-2"/>
                              </w:rPr>
                            </w:pPr>
                          </w:p>
                          <w:p w14:paraId="6D385680"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r w:rsidRPr="00D872B3">
                              <w:rPr>
                                <w:spacing w:val="-2"/>
                              </w:rPr>
                              <w:tab/>
                              <w:t>______________</w:t>
                            </w:r>
                          </w:p>
                          <w:p w14:paraId="255B5554" w14:textId="77777777" w:rsidR="00F04BA6" w:rsidRPr="00D872B3" w:rsidRDefault="00F04BA6" w:rsidP="00C70D96">
                            <w:pPr>
                              <w:tabs>
                                <w:tab w:val="left" w:pos="0"/>
                              </w:tabs>
                              <w:suppressAutoHyphens/>
                              <w:ind w:right="8"/>
                              <w:jc w:val="both"/>
                              <w:rPr>
                                <w:b/>
                                <w:vertAlign w:val="superscript"/>
                              </w:rPr>
                            </w:pPr>
                            <w:r w:rsidRPr="00D872B3">
                              <w:rPr>
                                <w:spacing w:val="-2"/>
                              </w:rPr>
                              <w:t>Signature of Witness</w:t>
                            </w:r>
                            <w:r w:rsidRPr="00D872B3">
                              <w:rPr>
                                <w:spacing w:val="-2"/>
                              </w:rPr>
                              <w:tab/>
                            </w:r>
                            <w:r w:rsidRPr="00D872B3">
                              <w:rPr>
                                <w:spacing w:val="-2"/>
                              </w:rPr>
                              <w:tab/>
                            </w:r>
                            <w:r w:rsidRPr="00D872B3">
                              <w:rPr>
                                <w:spacing w:val="-2"/>
                              </w:rPr>
                              <w:tab/>
                            </w:r>
                            <w:r w:rsidRPr="00D872B3">
                              <w:rPr>
                                <w:spacing w:val="-2"/>
                              </w:rPr>
                              <w:tab/>
                            </w:r>
                            <w:r w:rsidRPr="00D872B3">
                              <w:rPr>
                                <w:spacing w:val="-2"/>
                              </w:rPr>
                              <w:tab/>
                            </w:r>
                            <w:r w:rsidRPr="00D872B3">
                              <w:rPr>
                                <w:spacing w:val="-2"/>
                              </w:rPr>
                              <w:tab/>
                              <w:t>Date</w:t>
                            </w:r>
                          </w:p>
                          <w:p w14:paraId="3BE52F7D" w14:textId="77777777" w:rsidR="00F04BA6" w:rsidRPr="00D872B3" w:rsidRDefault="00F04BA6" w:rsidP="00F04BA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93F256" id="Text Box 4" o:spid="_x0000_s1028" type="#_x0000_t202" style="position:absolute;left:0;text-align:left;margin-left:13.95pt;margin-top:0;width:488.05pt;height:342.2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" fillcolor="#e2efd9">
                <v:textbox style="mso-fit-shape-to-text:t">
                  <w:txbxContent>
                    <w:p w14:paraId="5F4896F7" w14:textId="77777777" w:rsidR="00F04BA6" w:rsidRPr="00D872B3" w:rsidRDefault="00F04BA6" w:rsidP="00F04BA6">
                      <w:pPr>
                        <w:jc w:val="center"/>
                        <w:rPr>
                          <w:b/>
                          <w:bCs/>
                        </w:rPr>
                      </w:pPr>
                      <w:r w:rsidRPr="00777052">
                        <w:rPr>
                          <w:b/>
                          <w:bCs/>
                          <w:highlight w:val="lightGray"/>
                        </w:rPr>
                        <w:t>Step 1.3</w:t>
                      </w:r>
                      <w:r>
                        <w:rPr>
                          <w:b/>
                          <w:bCs/>
                        </w:rPr>
                        <w:t xml:space="preserve"> </w:t>
                      </w:r>
                      <w:r w:rsidRPr="00D872B3">
                        <w:rPr>
                          <w:b/>
                          <w:bCs/>
                        </w:rPr>
                        <w:t>Translator for Non-English-Speaking Participants</w:t>
                      </w:r>
                    </w:p>
                    <w:p w14:paraId="7ED470FF" w14:textId="77777777" w:rsidR="00F04BA6" w:rsidRPr="00D872B3" w:rsidRDefault="00F04BA6" w:rsidP="00F04BA6">
                      <w:pPr>
                        <w:jc w:val="center"/>
                        <w:rPr>
                          <w:b/>
                          <w:bCs/>
                        </w:rPr>
                      </w:pPr>
                    </w:p>
                    <w:p w14:paraId="36FFDCB9" w14:textId="74BDA007" w:rsidR="00F04BA6" w:rsidRDefault="00F04BA6" w:rsidP="00C70D96">
                      <w:pPr>
                        <w:ind w:right="4"/>
                        <w:jc w:val="both"/>
                        <w:rPr>
                          <w:b/>
                          <w:color w:val="C00000"/>
                        </w:rPr>
                      </w:pPr>
                      <w:r w:rsidRPr="00D872B3">
                        <w:rPr>
                          <w:b/>
                          <w:color w:val="C00000"/>
                          <w:highlight w:val="lightGray"/>
                        </w:rPr>
                        <w:t xml:space="preserve">If you have indicated in your application that non-English speaking participants may be included in your </w:t>
                      </w:r>
                      <w:r w:rsidR="00B7557F">
                        <w:rPr>
                          <w:b/>
                          <w:color w:val="C00000"/>
                          <w:highlight w:val="lightGray"/>
                        </w:rPr>
                        <w:t>participant</w:t>
                      </w:r>
                      <w:r w:rsidRPr="00D872B3">
                        <w:rPr>
                          <w:b/>
                          <w:color w:val="C00000"/>
                          <w:highlight w:val="lightGray"/>
                        </w:rPr>
                        <w:t xml:space="preserve"> population, insert the following signature section into your documen</w:t>
                      </w:r>
                      <w:r w:rsidRPr="00EF1217">
                        <w:rPr>
                          <w:b/>
                          <w:color w:val="C00000"/>
                          <w:highlight w:val="lightGray"/>
                        </w:rPr>
                        <w:t>t.</w:t>
                      </w:r>
                    </w:p>
                    <w:p w14:paraId="10C3893D" w14:textId="77777777" w:rsidR="00F04BA6" w:rsidRPr="00EF1217" w:rsidRDefault="00F04BA6" w:rsidP="00C70D96">
                      <w:pPr>
                        <w:ind w:right="4"/>
                        <w:jc w:val="both"/>
                        <w:rPr>
                          <w:bCs/>
                          <w:highlight w:val="lightGray"/>
                        </w:rPr>
                      </w:pPr>
                      <w:r w:rsidRPr="00EF1217">
                        <w:rPr>
                          <w:bCs/>
                          <w:highlight w:val="lightGray"/>
                        </w:rPr>
                        <w:t>The translator must be fluent in both languages, gives oral presentation of consent content, can be anyone including a member of the research team, but cannot also serve as the witness</w:t>
                      </w:r>
                      <w:r>
                        <w:rPr>
                          <w:bCs/>
                          <w:highlight w:val="lightGray"/>
                        </w:rPr>
                        <w:t>.</w:t>
                      </w:r>
                    </w:p>
                    <w:p w14:paraId="3874AF72" w14:textId="77777777" w:rsidR="00F04BA6" w:rsidRPr="00D872B3" w:rsidRDefault="00F04BA6" w:rsidP="00C70D96">
                      <w:pPr>
                        <w:ind w:right="4"/>
                        <w:jc w:val="both"/>
                        <w:rPr>
                          <w:b/>
                          <w:color w:val="FF0000"/>
                        </w:rPr>
                      </w:pPr>
                    </w:p>
                    <w:p w14:paraId="6F7B6A6C" w14:textId="77777777" w:rsidR="00F04BA6" w:rsidRPr="00D872B3" w:rsidRDefault="00F04BA6" w:rsidP="00C70D96">
                      <w:pPr>
                        <w:tabs>
                          <w:tab w:val="left" w:pos="0"/>
                        </w:tabs>
                        <w:suppressAutoHyphens/>
                        <w:ind w:right="8"/>
                        <w:jc w:val="both"/>
                      </w:pPr>
                      <w:r w:rsidRPr="00D872B3">
                        <w:t>Consent was obtained from the participant using a short form for non-English speakers. The short form is available in the participant’s language and this (long) consent form was read to the participant using an interpreter.</w:t>
                      </w:r>
                    </w:p>
                    <w:p w14:paraId="6CAEB269" w14:textId="77777777" w:rsidR="00F04BA6" w:rsidRPr="00D872B3" w:rsidRDefault="00F04BA6" w:rsidP="00C70D96">
                      <w:pPr>
                        <w:tabs>
                          <w:tab w:val="left" w:pos="0"/>
                        </w:tabs>
                        <w:suppressAutoHyphens/>
                        <w:ind w:right="8"/>
                        <w:jc w:val="both"/>
                      </w:pPr>
                    </w:p>
                    <w:p w14:paraId="04FF45AF" w14:textId="77777777" w:rsidR="00F04BA6" w:rsidRPr="00D872B3" w:rsidRDefault="00F04BA6" w:rsidP="00C70D96">
                      <w:pPr>
                        <w:ind w:right="8"/>
                        <w:jc w:val="both"/>
                      </w:pPr>
                      <w:r w:rsidRPr="00D872B3">
                        <w:t>I am fluent both in English and the language that is</w:t>
                      </w:r>
                      <w:r>
                        <w:t xml:space="preserve"> </w:t>
                      </w:r>
                      <w:r w:rsidRPr="00D872B3">
                        <w:t xml:space="preserve">understandable to the participant or legal representative. </w:t>
                      </w:r>
                      <w:r>
                        <w:t xml:space="preserve">I have given the </w:t>
                      </w:r>
                      <w:r w:rsidRPr="00D872B3">
                        <w:t>oral</w:t>
                      </w:r>
                      <w:r>
                        <w:t xml:space="preserve"> </w:t>
                      </w:r>
                      <w:r w:rsidRPr="00D872B3">
                        <w:t>presentation</w:t>
                      </w:r>
                      <w:r>
                        <w:t xml:space="preserve"> of the entire content</w:t>
                      </w:r>
                      <w:r w:rsidRPr="00D872B3">
                        <w:t xml:space="preserve"> </w:t>
                      </w:r>
                      <w:r>
                        <w:t xml:space="preserve">of this English consent form </w:t>
                      </w:r>
                      <w:r w:rsidRPr="00D872B3">
                        <w:t xml:space="preserve">to the participant or legal representative </w:t>
                      </w:r>
                      <w:r>
                        <w:t xml:space="preserve">in the language </w:t>
                      </w:r>
                      <w:r w:rsidRPr="00D872B3">
                        <w:t>that is understandable to the</w:t>
                      </w:r>
                    </w:p>
                    <w:p w14:paraId="5020EE77" w14:textId="77777777" w:rsidR="00F04BA6" w:rsidRPr="00D872B3" w:rsidRDefault="00F04BA6" w:rsidP="00C70D96">
                      <w:pPr>
                        <w:ind w:right="8"/>
                        <w:jc w:val="both"/>
                      </w:pPr>
                      <w:r w:rsidRPr="00D872B3">
                        <w:t xml:space="preserve">participant that describes the entire content of the English version of Informed Consent. </w:t>
                      </w:r>
                    </w:p>
                    <w:p w14:paraId="1A69254C" w14:textId="77777777" w:rsidR="00F04BA6" w:rsidRPr="00D872B3" w:rsidRDefault="00F04BA6" w:rsidP="00C70D96">
                      <w:pPr>
                        <w:tabs>
                          <w:tab w:val="left" w:pos="0"/>
                        </w:tabs>
                        <w:suppressAutoHyphens/>
                        <w:spacing w:after="120"/>
                        <w:ind w:right="14"/>
                        <w:jc w:val="both"/>
                        <w:rPr>
                          <w:spacing w:val="-2"/>
                        </w:rPr>
                      </w:pPr>
                    </w:p>
                    <w:p w14:paraId="4EC894D3"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p>
                    <w:p w14:paraId="00022FAF" w14:textId="77777777" w:rsidR="00F04BA6" w:rsidRPr="00D872B3" w:rsidRDefault="00F04BA6" w:rsidP="00C70D96">
                      <w:pPr>
                        <w:tabs>
                          <w:tab w:val="left" w:pos="0"/>
                        </w:tabs>
                        <w:suppressAutoHyphens/>
                        <w:ind w:right="8"/>
                        <w:jc w:val="both"/>
                        <w:rPr>
                          <w:spacing w:val="-2"/>
                        </w:rPr>
                      </w:pPr>
                      <w:r w:rsidRPr="00D872B3">
                        <w:rPr>
                          <w:spacing w:val="-2"/>
                        </w:rPr>
                        <w:t>Printed Name of Witness</w:t>
                      </w:r>
                    </w:p>
                    <w:p w14:paraId="6EEBF58F" w14:textId="77777777" w:rsidR="00F04BA6" w:rsidRPr="00D872B3" w:rsidRDefault="00F04BA6" w:rsidP="00C70D96">
                      <w:pPr>
                        <w:tabs>
                          <w:tab w:val="left" w:pos="0"/>
                        </w:tabs>
                        <w:suppressAutoHyphens/>
                        <w:spacing w:after="120"/>
                        <w:ind w:right="14"/>
                        <w:jc w:val="both"/>
                        <w:rPr>
                          <w:spacing w:val="-2"/>
                        </w:rPr>
                      </w:pPr>
                    </w:p>
                    <w:p w14:paraId="6D385680" w14:textId="77777777" w:rsidR="00F04BA6" w:rsidRPr="00D872B3" w:rsidRDefault="00F04BA6" w:rsidP="00C70D96">
                      <w:pPr>
                        <w:tabs>
                          <w:tab w:val="left" w:pos="0"/>
                        </w:tabs>
                        <w:suppressAutoHyphens/>
                        <w:ind w:right="8"/>
                        <w:jc w:val="both"/>
                        <w:rPr>
                          <w:spacing w:val="-2"/>
                        </w:rPr>
                      </w:pPr>
                      <w:r w:rsidRPr="00D872B3">
                        <w:rPr>
                          <w:spacing w:val="-2"/>
                        </w:rPr>
                        <w:t>___________________________________________</w:t>
                      </w:r>
                      <w:r w:rsidRPr="00D872B3">
                        <w:rPr>
                          <w:spacing w:val="-2"/>
                        </w:rPr>
                        <w:tab/>
                        <w:t>______________</w:t>
                      </w:r>
                    </w:p>
                    <w:p w14:paraId="255B5554" w14:textId="77777777" w:rsidR="00F04BA6" w:rsidRPr="00D872B3" w:rsidRDefault="00F04BA6" w:rsidP="00C70D96">
                      <w:pPr>
                        <w:tabs>
                          <w:tab w:val="left" w:pos="0"/>
                        </w:tabs>
                        <w:suppressAutoHyphens/>
                        <w:ind w:right="8"/>
                        <w:jc w:val="both"/>
                        <w:rPr>
                          <w:b/>
                          <w:vertAlign w:val="superscript"/>
                        </w:rPr>
                      </w:pPr>
                      <w:r w:rsidRPr="00D872B3">
                        <w:rPr>
                          <w:spacing w:val="-2"/>
                        </w:rPr>
                        <w:t>Signature of Witness</w:t>
                      </w:r>
                      <w:r w:rsidRPr="00D872B3">
                        <w:rPr>
                          <w:spacing w:val="-2"/>
                        </w:rPr>
                        <w:tab/>
                      </w:r>
                      <w:r w:rsidRPr="00D872B3">
                        <w:rPr>
                          <w:spacing w:val="-2"/>
                        </w:rPr>
                        <w:tab/>
                      </w:r>
                      <w:r w:rsidRPr="00D872B3">
                        <w:rPr>
                          <w:spacing w:val="-2"/>
                        </w:rPr>
                        <w:tab/>
                      </w:r>
                      <w:r w:rsidRPr="00D872B3">
                        <w:rPr>
                          <w:spacing w:val="-2"/>
                        </w:rPr>
                        <w:tab/>
                      </w:r>
                      <w:r w:rsidRPr="00D872B3">
                        <w:rPr>
                          <w:spacing w:val="-2"/>
                        </w:rPr>
                        <w:tab/>
                      </w:r>
                      <w:r w:rsidRPr="00D872B3">
                        <w:rPr>
                          <w:spacing w:val="-2"/>
                        </w:rPr>
                        <w:tab/>
                        <w:t>Date</w:t>
                      </w:r>
                    </w:p>
                    <w:p w14:paraId="3BE52F7D" w14:textId="77777777" w:rsidR="00F04BA6" w:rsidRPr="00D872B3" w:rsidRDefault="00F04BA6" w:rsidP="00F04BA6"/>
                  </w:txbxContent>
                </v:textbox>
                <w10:wrap type="square"/>
              </v:shape>
            </w:pict>
          </mc:Fallback>
        </mc:AlternateContent>
      </w:r>
    </w:p>
    <w:p w14:paraId="02EFB0B9" w14:textId="4E17996A" w:rsidR="00F04BA6" w:rsidRPr="00C70D96" w:rsidRDefault="00F04BA6" w:rsidP="00A20E11">
      <w:pPr>
        <w:spacing w:before="47"/>
        <w:ind w:left="119"/>
        <w:rPr>
          <w:b/>
          <w:sz w:val="26"/>
        </w:rPr>
      </w:pPr>
    </w:p>
    <w:p w14:paraId="56655755" w14:textId="0F2A3972" w:rsidR="00F04BA6" w:rsidRPr="00C70D96" w:rsidRDefault="00B7557F" w:rsidP="00A20E11">
      <w:pPr>
        <w:adjustRightInd w:val="0"/>
        <w:ind w:right="-1440"/>
        <w:rPr>
          <w:i/>
        </w:rPr>
      </w:pPr>
      <w:r w:rsidRPr="00C70D96">
        <w:rPr>
          <w:b/>
          <w:bCs/>
          <w:i/>
          <w:highlight w:val="lightGray"/>
        </w:rPr>
        <w:t>For McLaren Sites:</w:t>
      </w:r>
      <w:r w:rsidRPr="00C70D96">
        <w:rPr>
          <w:i/>
          <w:highlight w:val="lightGray"/>
        </w:rPr>
        <w:t xml:space="preserve"> </w:t>
      </w:r>
      <w:r w:rsidR="00F04BA6" w:rsidRPr="00C70D96">
        <w:rPr>
          <w:i/>
          <w:highlight w:val="lightGray"/>
        </w:rPr>
        <w:t>When an ICF is revised, McLaren requires the following at the end of the ICF:</w:t>
      </w:r>
    </w:p>
    <w:p w14:paraId="08D42941" w14:textId="77777777" w:rsidR="00F04BA6" w:rsidRPr="00C70D96" w:rsidRDefault="00F04BA6" w:rsidP="00A20E11">
      <w:pPr>
        <w:widowControl/>
        <w:numPr>
          <w:ilvl w:val="0"/>
          <w:numId w:val="17"/>
        </w:numPr>
        <w:adjustRightInd w:val="0"/>
        <w:ind w:right="-1440"/>
      </w:pPr>
      <w:r w:rsidRPr="00C70D96">
        <w:t>Previous IRB-Approved Consent Version(s): [Version(s)]</w:t>
      </w:r>
    </w:p>
    <w:p w14:paraId="46662092" w14:textId="157AF951" w:rsidR="00F04BA6" w:rsidRPr="00C70D96" w:rsidRDefault="00F04BA6" w:rsidP="00A20E11">
      <w:pPr>
        <w:spacing w:before="47"/>
        <w:rPr>
          <w:b/>
          <w:sz w:val="26"/>
        </w:rPr>
      </w:pPr>
    </w:p>
    <w:p w14:paraId="2AD2746E" w14:textId="77777777" w:rsidR="00F04BA6" w:rsidRPr="00C70D96" w:rsidRDefault="00F04BA6" w:rsidP="00A20E11">
      <w:pPr>
        <w:spacing w:before="47"/>
        <w:ind w:left="119"/>
        <w:rPr>
          <w:b/>
          <w:sz w:val="26"/>
        </w:rPr>
      </w:pPr>
    </w:p>
    <w:p w14:paraId="30123C3E" w14:textId="77777777" w:rsidR="00F04BA6" w:rsidRPr="00C70D96" w:rsidRDefault="00402214" w:rsidP="00A20E11">
      <w:pPr>
        <w:outlineLvl w:val="0"/>
        <w:rPr>
          <w:b/>
          <w:i/>
          <w:iCs/>
          <w:color w:val="C00000"/>
          <w:sz w:val="26"/>
          <w:szCs w:val="26"/>
        </w:rPr>
      </w:pPr>
      <w:r w:rsidRPr="00C70D96">
        <w:rPr>
          <w:b/>
          <w:sz w:val="26"/>
        </w:rPr>
        <w:t>Continue to HIPAA Authorization on next pag</w:t>
      </w:r>
      <w:r w:rsidR="00612B70" w:rsidRPr="00C70D96">
        <w:rPr>
          <w:b/>
          <w:sz w:val="26"/>
        </w:rPr>
        <w:t xml:space="preserve">e. </w:t>
      </w:r>
      <w:r w:rsidR="00F04BA6" w:rsidRPr="00C70D96">
        <w:rPr>
          <w:b/>
          <w:i/>
          <w:iCs/>
          <w:color w:val="C00000"/>
          <w:sz w:val="26"/>
          <w:szCs w:val="26"/>
        </w:rPr>
        <w:t>[remove this line if not applicable]</w:t>
      </w:r>
    </w:p>
    <w:p w14:paraId="20FE4289" w14:textId="33C87831" w:rsidR="000E7543" w:rsidRDefault="000E7543">
      <w:pPr>
        <w:rPr>
          <w:rFonts w:asciiTheme="minorHAnsi" w:hAnsiTheme="minorHAnsi" w:cstheme="minorHAnsi"/>
          <w:sz w:val="24"/>
          <w:szCs w:val="24"/>
        </w:rPr>
      </w:pPr>
      <w:r>
        <w:rPr>
          <w:rFonts w:asciiTheme="minorHAnsi" w:hAnsiTheme="minorHAnsi" w:cstheme="minorHAnsi"/>
        </w:rPr>
        <w:br w:type="page"/>
      </w:r>
    </w:p>
    <w:p w14:paraId="0C5694F4" w14:textId="77777777" w:rsidR="00F04BA6" w:rsidRPr="008154CD" w:rsidRDefault="00F04BA6" w:rsidP="000E7543">
      <w:pPr>
        <w:outlineLvl w:val="0"/>
        <w:rPr>
          <w:rFonts w:asciiTheme="minorHAnsi" w:hAnsiTheme="minorHAnsi" w:cstheme="minorHAnsi"/>
          <w:sz w:val="24"/>
          <w:szCs w:val="24"/>
          <w:highlight w:val="yellow"/>
        </w:rPr>
      </w:pPr>
      <w:r w:rsidRPr="008154CD">
        <w:rPr>
          <w:rFonts w:asciiTheme="minorHAnsi" w:hAnsiTheme="minorHAnsi" w:cstheme="minorHAnsi"/>
          <w:sz w:val="24"/>
          <w:szCs w:val="24"/>
        </w:rPr>
        <w:t>[</w:t>
      </w:r>
      <w:r w:rsidRPr="008154CD">
        <w:rPr>
          <w:rFonts w:asciiTheme="minorHAnsi" w:hAnsiTheme="minorHAnsi" w:cstheme="minorHAnsi"/>
          <w:i/>
          <w:sz w:val="24"/>
          <w:szCs w:val="24"/>
          <w:highlight w:val="yellow"/>
        </w:rPr>
        <w:t>DELETE the following pages if not applicable</w:t>
      </w:r>
      <w:r w:rsidRPr="008154CD">
        <w:rPr>
          <w:rFonts w:asciiTheme="minorHAnsi" w:hAnsiTheme="minorHAnsi" w:cstheme="minorHAnsi"/>
          <w:sz w:val="24"/>
          <w:szCs w:val="24"/>
          <w:highlight w:val="yellow"/>
        </w:rPr>
        <w:t>]</w:t>
      </w:r>
    </w:p>
    <w:p w14:paraId="709D1BE5" w14:textId="77777777" w:rsidR="00F04BA6" w:rsidRPr="008154CD" w:rsidRDefault="00F04BA6" w:rsidP="000E7543">
      <w:pPr>
        <w:rPr>
          <w:rFonts w:asciiTheme="minorHAnsi" w:hAnsiTheme="minorHAnsi" w:cstheme="minorHAnsi"/>
          <w:sz w:val="24"/>
          <w:szCs w:val="24"/>
          <w:highlight w:val="yellow"/>
        </w:rPr>
      </w:pPr>
    </w:p>
    <w:p w14:paraId="5644166D" w14:textId="77777777" w:rsidR="00F04BA6" w:rsidRPr="008154CD" w:rsidRDefault="00F04BA6" w:rsidP="008154CD">
      <w:pPr>
        <w:rPr>
          <w:rFonts w:asciiTheme="minorHAnsi" w:hAnsiTheme="minorHAnsi" w:cstheme="minorHAnsi"/>
          <w:b/>
          <w:sz w:val="24"/>
          <w:szCs w:val="24"/>
        </w:rPr>
      </w:pPr>
      <w:r w:rsidRPr="008154CD">
        <w:rPr>
          <w:rFonts w:asciiTheme="minorHAnsi" w:hAnsiTheme="minorHAnsi" w:cstheme="minorHAnsi"/>
          <w:b/>
          <w:sz w:val="24"/>
          <w:szCs w:val="24"/>
          <w:highlight w:val="yellow"/>
        </w:rPr>
        <w:t>[</w:t>
      </w:r>
      <w:r w:rsidRPr="008154CD">
        <w:rPr>
          <w:rFonts w:asciiTheme="minorHAnsi" w:hAnsiTheme="minorHAnsi" w:cstheme="minorHAnsi"/>
          <w:b/>
          <w:i/>
          <w:sz w:val="24"/>
          <w:szCs w:val="24"/>
          <w:highlight w:val="yellow"/>
        </w:rPr>
        <w:t>If any research activities involve accessing a medical record, electronic or hard copy, in- or out-patient, retrospective or prospective, or involve databases or tissue banks outside of normal health care activities, please refer to the IRB Policy/Procedure, “10-1 HIPAA in Research” available on the</w:t>
      </w:r>
      <w:bookmarkStart w:id="22" w:name="_Hlk163045141"/>
      <w:r w:rsidRPr="008154CD">
        <w:rPr>
          <w:rFonts w:asciiTheme="minorHAnsi" w:hAnsiTheme="minorHAnsi" w:cstheme="minorHAnsi"/>
          <w:b/>
          <w:i/>
          <w:sz w:val="24"/>
          <w:szCs w:val="24"/>
          <w:highlight w:val="yellow"/>
        </w:rPr>
        <w:t xml:space="preserve"> </w:t>
      </w:r>
      <w:hyperlink r:id="rId13" w:anchor="S10" w:history="1">
        <w:r w:rsidRPr="008154CD">
          <w:rPr>
            <w:rStyle w:val="Hyperlink"/>
            <w:rFonts w:asciiTheme="minorHAnsi" w:hAnsiTheme="minorHAnsi" w:cstheme="minorHAnsi"/>
            <w:b/>
            <w:i/>
            <w:sz w:val="24"/>
            <w:szCs w:val="24"/>
            <w:highlight w:val="yellow"/>
          </w:rPr>
          <w:t>IRB Policies and Procedures website</w:t>
        </w:r>
      </w:hyperlink>
      <w:r w:rsidRPr="008154CD">
        <w:rPr>
          <w:rFonts w:asciiTheme="minorHAnsi" w:hAnsiTheme="minorHAnsi" w:cstheme="minorHAnsi"/>
          <w:b/>
          <w:i/>
          <w:sz w:val="24"/>
          <w:szCs w:val="24"/>
          <w:highlight w:val="yellow"/>
        </w:rPr>
        <w:t xml:space="preserve">. </w:t>
      </w:r>
      <w:bookmarkEnd w:id="22"/>
      <w:r w:rsidRPr="008154CD">
        <w:rPr>
          <w:rFonts w:asciiTheme="minorHAnsi" w:hAnsiTheme="minorHAnsi" w:cstheme="minorHAnsi"/>
          <w:b/>
          <w:i/>
          <w:sz w:val="24"/>
          <w:szCs w:val="24"/>
          <w:highlight w:val="yellow"/>
        </w:rPr>
        <w:t>If a HIPAA Authorization is required for this study, add the following language to this consent document and have the participant or legally authorized representative sign the last page.</w:t>
      </w:r>
      <w:r w:rsidRPr="008154CD">
        <w:rPr>
          <w:rFonts w:asciiTheme="minorHAnsi" w:hAnsiTheme="minorHAnsi" w:cstheme="minorHAnsi"/>
          <w:b/>
          <w:sz w:val="24"/>
          <w:szCs w:val="24"/>
          <w:highlight w:val="yellow"/>
        </w:rPr>
        <w:t>]</w:t>
      </w:r>
    </w:p>
    <w:p w14:paraId="0D1D45B8" w14:textId="77777777" w:rsidR="00F04BA6" w:rsidRPr="008154CD" w:rsidRDefault="00F04BA6" w:rsidP="000E7543">
      <w:pPr>
        <w:rPr>
          <w:rFonts w:asciiTheme="minorHAnsi" w:hAnsiTheme="minorHAnsi" w:cstheme="minorHAnsi"/>
          <w:sz w:val="24"/>
          <w:szCs w:val="24"/>
        </w:rPr>
      </w:pPr>
    </w:p>
    <w:p w14:paraId="37084975" w14:textId="77777777" w:rsidR="00F04BA6" w:rsidRPr="008154CD" w:rsidRDefault="00F04BA6" w:rsidP="000E7543">
      <w:pPr>
        <w:outlineLvl w:val="0"/>
        <w:rPr>
          <w:rFonts w:asciiTheme="minorHAnsi" w:hAnsiTheme="minorHAnsi" w:cstheme="minorHAnsi"/>
          <w:b/>
          <w:sz w:val="24"/>
          <w:szCs w:val="24"/>
        </w:rPr>
      </w:pPr>
      <w:r w:rsidRPr="008154CD">
        <w:rPr>
          <w:rFonts w:asciiTheme="minorHAnsi" w:hAnsiTheme="minorHAnsi" w:cstheme="minorHAnsi"/>
          <w:b/>
          <w:sz w:val="24"/>
          <w:szCs w:val="24"/>
          <w:highlight w:val="lightGray"/>
        </w:rPr>
        <w:t>Step 2:</w:t>
      </w:r>
      <w:r w:rsidRPr="008154CD">
        <w:rPr>
          <w:rFonts w:asciiTheme="minorHAnsi" w:hAnsiTheme="minorHAnsi" w:cstheme="minorHAnsi"/>
          <w:b/>
          <w:sz w:val="24"/>
          <w:szCs w:val="24"/>
        </w:rPr>
        <w:t xml:space="preserve"> HIPAA Authorization</w:t>
      </w:r>
    </w:p>
    <w:p w14:paraId="53F6EE63" w14:textId="77777777" w:rsidR="00F04BA6" w:rsidRPr="008154CD" w:rsidRDefault="00F04BA6" w:rsidP="000E7543">
      <w:pPr>
        <w:rPr>
          <w:rFonts w:asciiTheme="minorHAnsi" w:hAnsiTheme="minorHAnsi" w:cstheme="minorHAnsi"/>
          <w:b/>
          <w:sz w:val="24"/>
          <w:szCs w:val="24"/>
        </w:rPr>
      </w:pPr>
    </w:p>
    <w:p w14:paraId="4324207C"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A federal regulation, known as the “Health Insurance Portability and Accountability Act (HIPAA)” gives you certain rights concerning the use and disclosure (sharing with others) of your Protected Health Information (PHI). This regulation provides safeguards for the privacy and security of your information. Your permission (authorization) is required for the use and sharing of any PHI collected as part of this research study. If you are not willing to sign this authorization to use and/or disclose your PHI by the research team, you will not be eligible to take part in this research study.</w:t>
      </w:r>
    </w:p>
    <w:p w14:paraId="5BFF0AB0" w14:textId="77777777" w:rsidR="00F04BA6" w:rsidRPr="008154CD" w:rsidRDefault="00F04BA6" w:rsidP="008154CD">
      <w:pPr>
        <w:rPr>
          <w:rFonts w:asciiTheme="minorHAnsi" w:hAnsiTheme="minorHAnsi" w:cstheme="minorHAnsi"/>
          <w:sz w:val="24"/>
          <w:szCs w:val="24"/>
        </w:rPr>
      </w:pPr>
    </w:p>
    <w:p w14:paraId="6249F361"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 xml:space="preserve">The principal investigator (PI) and the research team will use your medical records and information created or collected as part of this research study. Your PHI is important for the PI and the research team in order to collect information about you during the study, to be able to contact you if needed, and to provide treatments to you during the study, if required. The PI may send out your study related health information to the sponsor or other groups involved in this study. </w:t>
      </w:r>
    </w:p>
    <w:p w14:paraId="4A0AAA3A" w14:textId="77777777" w:rsidR="00F04BA6" w:rsidRPr="008154CD" w:rsidRDefault="00F04BA6" w:rsidP="000E7543">
      <w:pPr>
        <w:rPr>
          <w:rFonts w:asciiTheme="minorHAnsi" w:hAnsiTheme="minorHAnsi" w:cstheme="minorHAnsi"/>
          <w:sz w:val="24"/>
          <w:szCs w:val="24"/>
        </w:rPr>
      </w:pPr>
    </w:p>
    <w:p w14:paraId="163152AF"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Your medical records, which may contain information that directly identifies you, may be reviewed by representatives from groups identified below. The purpose of these reviews is to assure the study is being conducted properly, that data is being obtained correctly or for other uses authorized by law. These reviews occur at the study site or in the PI’s research office and can take place anytime during the study or after the study has ended.</w:t>
      </w:r>
    </w:p>
    <w:p w14:paraId="7D3DAE5B" w14:textId="77777777" w:rsidR="00F04BA6" w:rsidRPr="008154CD" w:rsidRDefault="00F04BA6" w:rsidP="000E7543">
      <w:pPr>
        <w:rPr>
          <w:rFonts w:asciiTheme="minorHAnsi" w:hAnsiTheme="minorHAnsi" w:cstheme="minorHAnsi"/>
          <w:sz w:val="24"/>
          <w:szCs w:val="24"/>
        </w:rPr>
      </w:pPr>
    </w:p>
    <w:p w14:paraId="4256CE66"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b/>
          <w:sz w:val="24"/>
          <w:szCs w:val="24"/>
        </w:rPr>
        <w:t>The PHI that will be “USED”</w:t>
      </w:r>
      <w:r w:rsidRPr="008154CD">
        <w:rPr>
          <w:rFonts w:asciiTheme="minorHAnsi" w:hAnsiTheme="minorHAnsi" w:cstheme="minorHAnsi"/>
          <w:sz w:val="24"/>
          <w:szCs w:val="24"/>
        </w:rPr>
        <w:t xml:space="preserve"> for this research includes the following: </w:t>
      </w:r>
      <w:r w:rsidRPr="008154CD">
        <w:rPr>
          <w:rFonts w:asciiTheme="minorHAnsi" w:hAnsiTheme="minorHAnsi" w:cstheme="minorHAnsi"/>
          <w:sz w:val="24"/>
          <w:szCs w:val="24"/>
          <w:highlight w:val="yellow"/>
        </w:rPr>
        <w:t>[</w:t>
      </w:r>
      <w:r w:rsidRPr="008154CD">
        <w:rPr>
          <w:rFonts w:asciiTheme="minorHAnsi" w:hAnsiTheme="minorHAnsi" w:cstheme="minorHAnsi"/>
          <w:i/>
          <w:sz w:val="24"/>
          <w:szCs w:val="24"/>
          <w:highlight w:val="yellow"/>
        </w:rPr>
        <w:t xml:space="preserve">Delete elements of PHI that will NOT be </w:t>
      </w:r>
      <w:r w:rsidRPr="008154CD">
        <w:rPr>
          <w:rFonts w:asciiTheme="minorHAnsi" w:hAnsiTheme="minorHAnsi" w:cstheme="minorHAnsi"/>
          <w:b/>
          <w:i/>
          <w:sz w:val="24"/>
          <w:szCs w:val="24"/>
          <w:highlight w:val="yellow"/>
        </w:rPr>
        <w:t>used</w:t>
      </w:r>
      <w:r w:rsidRPr="008154CD">
        <w:rPr>
          <w:rFonts w:asciiTheme="minorHAnsi" w:hAnsiTheme="minorHAnsi" w:cstheme="minorHAnsi"/>
          <w:i/>
          <w:sz w:val="24"/>
          <w:szCs w:val="24"/>
          <w:highlight w:val="yellow"/>
        </w:rPr>
        <w:t xml:space="preserve"> for this research</w:t>
      </w:r>
      <w:r w:rsidRPr="008154CD">
        <w:rPr>
          <w:rFonts w:asciiTheme="minorHAnsi" w:hAnsiTheme="minorHAnsi" w:cstheme="minorHAnsi"/>
          <w:sz w:val="24"/>
          <w:szCs w:val="24"/>
          <w:highlight w:val="yellow"/>
        </w:rPr>
        <w:t>]</w:t>
      </w:r>
      <w:r w:rsidRPr="008154CD">
        <w:rPr>
          <w:rFonts w:asciiTheme="minorHAnsi" w:hAnsiTheme="minorHAnsi" w:cstheme="minorHAnsi"/>
          <w:sz w:val="24"/>
          <w:szCs w:val="24"/>
        </w:rPr>
        <w:t xml:space="preserve">: </w:t>
      </w:r>
    </w:p>
    <w:p w14:paraId="1738E3EB"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name, </w:t>
      </w:r>
    </w:p>
    <w:p w14:paraId="7C8C5F12"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address (all geographic subdivisions smaller than state including street address, city, county, precinct, state, and zip code), </w:t>
      </w:r>
    </w:p>
    <w:p w14:paraId="3028384A"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e-mail address, </w:t>
      </w:r>
    </w:p>
    <w:p w14:paraId="12044760"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commentRangeStart w:id="23"/>
      <w:commentRangeStart w:id="24"/>
      <w:r w:rsidRPr="008154CD">
        <w:rPr>
          <w:rFonts w:asciiTheme="minorHAnsi" w:hAnsiTheme="minorHAnsi" w:cstheme="minorHAnsi"/>
          <w:sz w:val="24"/>
          <w:szCs w:val="24"/>
        </w:rPr>
        <w:t>elements of dates</w:t>
      </w:r>
      <w:commentRangeEnd w:id="23"/>
      <w:r w:rsidR="00857472">
        <w:rPr>
          <w:rStyle w:val="CommentReference"/>
        </w:rPr>
        <w:commentReference w:id="23"/>
      </w:r>
      <w:commentRangeEnd w:id="24"/>
      <w:r w:rsidR="00C70D96">
        <w:rPr>
          <w:rStyle w:val="CommentReference"/>
        </w:rPr>
        <w:commentReference w:id="24"/>
      </w:r>
      <w:r w:rsidRPr="008154CD">
        <w:rPr>
          <w:rFonts w:asciiTheme="minorHAnsi" w:hAnsiTheme="minorHAnsi" w:cstheme="minorHAnsi"/>
          <w:sz w:val="24"/>
          <w:szCs w:val="24"/>
        </w:rPr>
        <w:t xml:space="preserve">, </w:t>
      </w:r>
    </w:p>
    <w:p w14:paraId="4932F535"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telephone numbers, fax numbers, </w:t>
      </w:r>
    </w:p>
    <w:p w14:paraId="42F5C919"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social security number, </w:t>
      </w:r>
    </w:p>
    <w:p w14:paraId="6A308B90"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medical record number, </w:t>
      </w:r>
    </w:p>
    <w:p w14:paraId="6366F817"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health insurance number, </w:t>
      </w:r>
    </w:p>
    <w:p w14:paraId="00486FF6"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account numbers, </w:t>
      </w:r>
    </w:p>
    <w:p w14:paraId="75FBEF87"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certificate/license numbers, </w:t>
      </w:r>
    </w:p>
    <w:p w14:paraId="5D2112F7"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vehicle and serial numbers, </w:t>
      </w:r>
    </w:p>
    <w:p w14:paraId="58E17ECC"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web URLs, internet protocol (IP) addresses, </w:t>
      </w:r>
    </w:p>
    <w:p w14:paraId="5DCA359E"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biometric identifiers (voice and fingerprints), </w:t>
      </w:r>
    </w:p>
    <w:p w14:paraId="3177E29D"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full face photographs, </w:t>
      </w:r>
    </w:p>
    <w:p w14:paraId="5F3D704F" w14:textId="77777777" w:rsidR="00F04BA6" w:rsidRPr="008154CD" w:rsidRDefault="00F04BA6" w:rsidP="000E7543">
      <w:pPr>
        <w:widowControl/>
        <w:numPr>
          <w:ilvl w:val="0"/>
          <w:numId w:val="19"/>
        </w:numPr>
        <w:autoSpaceDE/>
        <w:autoSpaceDN/>
        <w:rPr>
          <w:rFonts w:asciiTheme="minorHAnsi" w:hAnsiTheme="minorHAnsi" w:cstheme="minorHAnsi"/>
          <w:sz w:val="24"/>
          <w:szCs w:val="24"/>
        </w:rPr>
      </w:pPr>
      <w:r w:rsidRPr="008154CD">
        <w:rPr>
          <w:rFonts w:asciiTheme="minorHAnsi" w:hAnsiTheme="minorHAnsi" w:cstheme="minorHAnsi"/>
          <w:sz w:val="24"/>
          <w:szCs w:val="24"/>
        </w:rPr>
        <w:t>any unique identifying numbers or characteristics or code.</w:t>
      </w:r>
    </w:p>
    <w:p w14:paraId="530A6748" w14:textId="77777777" w:rsidR="00F04BA6" w:rsidRPr="008154CD" w:rsidRDefault="00F04BA6" w:rsidP="000E7543">
      <w:pPr>
        <w:rPr>
          <w:rFonts w:asciiTheme="minorHAnsi" w:hAnsiTheme="minorHAnsi" w:cstheme="minorHAnsi"/>
          <w:sz w:val="24"/>
          <w:szCs w:val="24"/>
        </w:rPr>
      </w:pPr>
    </w:p>
    <w:p w14:paraId="5129142A"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b/>
          <w:sz w:val="24"/>
          <w:szCs w:val="24"/>
        </w:rPr>
        <w:t xml:space="preserve">The PHI that will be “DISCLOSED” </w:t>
      </w:r>
      <w:r w:rsidRPr="008154CD">
        <w:rPr>
          <w:rFonts w:asciiTheme="minorHAnsi" w:hAnsiTheme="minorHAnsi" w:cstheme="minorHAnsi"/>
          <w:sz w:val="24"/>
          <w:szCs w:val="24"/>
        </w:rPr>
        <w:t xml:space="preserve">or shared with others for this research includes the following: </w:t>
      </w:r>
      <w:r w:rsidRPr="008154CD">
        <w:rPr>
          <w:rFonts w:asciiTheme="minorHAnsi" w:hAnsiTheme="minorHAnsi" w:cstheme="minorHAnsi"/>
          <w:sz w:val="24"/>
          <w:szCs w:val="24"/>
          <w:highlight w:val="yellow"/>
        </w:rPr>
        <w:t>[</w:t>
      </w:r>
      <w:r w:rsidRPr="008154CD">
        <w:rPr>
          <w:rFonts w:asciiTheme="minorHAnsi" w:hAnsiTheme="minorHAnsi" w:cstheme="minorHAnsi"/>
          <w:i/>
          <w:sz w:val="24"/>
          <w:szCs w:val="24"/>
          <w:highlight w:val="yellow"/>
        </w:rPr>
        <w:t>Delete elements of PHI that will NOT be disclosed/or shared with others for this research</w:t>
      </w:r>
      <w:r w:rsidRPr="008154CD">
        <w:rPr>
          <w:rFonts w:asciiTheme="minorHAnsi" w:hAnsiTheme="minorHAnsi" w:cstheme="minorHAnsi"/>
          <w:sz w:val="24"/>
          <w:szCs w:val="24"/>
          <w:highlight w:val="yellow"/>
        </w:rPr>
        <w:t>]</w:t>
      </w:r>
      <w:r w:rsidRPr="008154CD">
        <w:rPr>
          <w:rFonts w:asciiTheme="minorHAnsi" w:hAnsiTheme="minorHAnsi" w:cstheme="minorHAnsi"/>
          <w:sz w:val="24"/>
          <w:szCs w:val="24"/>
        </w:rPr>
        <w:t xml:space="preserve">: </w:t>
      </w:r>
    </w:p>
    <w:p w14:paraId="2FF77563"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name (or initials), </w:t>
      </w:r>
    </w:p>
    <w:p w14:paraId="435F208B"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address (all geographic subdivisions smaller than state including street address, city, county, precinct, state and zip code),</w:t>
      </w:r>
    </w:p>
    <w:p w14:paraId="33705C93"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 e-mail address, </w:t>
      </w:r>
    </w:p>
    <w:p w14:paraId="789C3257"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commentRangeStart w:id="25"/>
      <w:commentRangeStart w:id="26"/>
      <w:r w:rsidRPr="008154CD">
        <w:rPr>
          <w:rFonts w:asciiTheme="minorHAnsi" w:hAnsiTheme="minorHAnsi" w:cstheme="minorHAnsi"/>
          <w:sz w:val="24"/>
          <w:szCs w:val="24"/>
        </w:rPr>
        <w:t>elements of dates</w:t>
      </w:r>
      <w:commentRangeEnd w:id="25"/>
      <w:r w:rsidR="00857472">
        <w:rPr>
          <w:rStyle w:val="CommentReference"/>
        </w:rPr>
        <w:commentReference w:id="25"/>
      </w:r>
      <w:commentRangeEnd w:id="26"/>
      <w:r w:rsidR="00C70D96">
        <w:rPr>
          <w:rStyle w:val="CommentReference"/>
        </w:rPr>
        <w:commentReference w:id="26"/>
      </w:r>
      <w:r w:rsidRPr="008154CD">
        <w:rPr>
          <w:rFonts w:asciiTheme="minorHAnsi" w:hAnsiTheme="minorHAnsi" w:cstheme="minorHAnsi"/>
          <w:sz w:val="24"/>
          <w:szCs w:val="24"/>
        </w:rPr>
        <w:t xml:space="preserve">, </w:t>
      </w:r>
    </w:p>
    <w:p w14:paraId="1B4423A0"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telephone numbers, fax numbers, </w:t>
      </w:r>
    </w:p>
    <w:p w14:paraId="201779E2"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social security number, </w:t>
      </w:r>
    </w:p>
    <w:p w14:paraId="3FAB94E4"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medical record number, </w:t>
      </w:r>
    </w:p>
    <w:p w14:paraId="347BB4BD"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health insurance number, </w:t>
      </w:r>
    </w:p>
    <w:p w14:paraId="08D17C33"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account numbers, </w:t>
      </w:r>
    </w:p>
    <w:p w14:paraId="67965338"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certificate/license numbers, </w:t>
      </w:r>
    </w:p>
    <w:p w14:paraId="0D036902"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vehicle and serial numbers, </w:t>
      </w:r>
    </w:p>
    <w:p w14:paraId="56E02726"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web URLs, internet protocol (IP) addresses, </w:t>
      </w:r>
    </w:p>
    <w:p w14:paraId="704ACA33"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biometric identifiers (voice and fingerprints), </w:t>
      </w:r>
    </w:p>
    <w:p w14:paraId="003BE7DD"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full face photographs, </w:t>
      </w:r>
    </w:p>
    <w:p w14:paraId="153ABAF7" w14:textId="77777777" w:rsidR="00F04BA6" w:rsidRPr="008154CD" w:rsidRDefault="00F04BA6" w:rsidP="000E7543">
      <w:pPr>
        <w:widowControl/>
        <w:numPr>
          <w:ilvl w:val="0"/>
          <w:numId w:val="20"/>
        </w:numPr>
        <w:autoSpaceDE/>
        <w:autoSpaceDN/>
        <w:rPr>
          <w:rFonts w:asciiTheme="minorHAnsi" w:hAnsiTheme="minorHAnsi" w:cstheme="minorHAnsi"/>
          <w:sz w:val="24"/>
          <w:szCs w:val="24"/>
        </w:rPr>
      </w:pPr>
      <w:r w:rsidRPr="008154CD">
        <w:rPr>
          <w:rFonts w:asciiTheme="minorHAnsi" w:hAnsiTheme="minorHAnsi" w:cstheme="minorHAnsi"/>
          <w:sz w:val="24"/>
          <w:szCs w:val="24"/>
        </w:rPr>
        <w:t>any unique identifying numbers or characteristics or code.</w:t>
      </w:r>
    </w:p>
    <w:p w14:paraId="0923599F" w14:textId="77777777" w:rsidR="00F04BA6" w:rsidRPr="008154CD" w:rsidRDefault="00F04BA6" w:rsidP="000E7543">
      <w:pPr>
        <w:rPr>
          <w:rFonts w:asciiTheme="minorHAnsi" w:hAnsiTheme="minorHAnsi" w:cstheme="minorHAnsi"/>
          <w:sz w:val="24"/>
          <w:szCs w:val="24"/>
        </w:rPr>
      </w:pPr>
    </w:p>
    <w:p w14:paraId="2C31D9F9" w14:textId="77777777" w:rsidR="00F04BA6" w:rsidRPr="008154CD" w:rsidRDefault="00F04BA6" w:rsidP="000E7543">
      <w:pPr>
        <w:rPr>
          <w:rFonts w:asciiTheme="minorHAnsi" w:hAnsiTheme="minorHAnsi" w:cstheme="minorHAnsi"/>
          <w:color w:val="C00000"/>
          <w:sz w:val="24"/>
          <w:szCs w:val="24"/>
        </w:rPr>
      </w:pPr>
      <w:r w:rsidRPr="008154CD">
        <w:rPr>
          <w:rFonts w:asciiTheme="minorHAnsi" w:hAnsiTheme="minorHAnsi" w:cstheme="minorHAnsi"/>
          <w:sz w:val="24"/>
          <w:szCs w:val="24"/>
        </w:rPr>
        <w:t xml:space="preserve">Your study information may be </w:t>
      </w:r>
      <w:r w:rsidRPr="008154CD">
        <w:rPr>
          <w:rFonts w:asciiTheme="minorHAnsi" w:hAnsiTheme="minorHAnsi" w:cstheme="minorHAnsi"/>
          <w:b/>
          <w:sz w:val="24"/>
          <w:szCs w:val="24"/>
        </w:rPr>
        <w:t>used</w:t>
      </w:r>
      <w:r w:rsidRPr="008154CD">
        <w:rPr>
          <w:rFonts w:asciiTheme="minorHAnsi" w:hAnsiTheme="minorHAnsi" w:cstheme="minorHAnsi"/>
          <w:sz w:val="24"/>
          <w:szCs w:val="24"/>
        </w:rPr>
        <w:t xml:space="preserve"> or </w:t>
      </w:r>
      <w:r w:rsidRPr="008154CD">
        <w:rPr>
          <w:rFonts w:asciiTheme="minorHAnsi" w:hAnsiTheme="minorHAnsi" w:cstheme="minorHAnsi"/>
          <w:b/>
          <w:sz w:val="24"/>
          <w:szCs w:val="24"/>
        </w:rPr>
        <w:t>shared/disclosed</w:t>
      </w:r>
      <w:r w:rsidRPr="008154CD">
        <w:rPr>
          <w:rFonts w:asciiTheme="minorHAnsi" w:hAnsiTheme="minorHAnsi" w:cstheme="minorHAnsi"/>
          <w:sz w:val="24"/>
          <w:szCs w:val="24"/>
        </w:rPr>
        <w:t xml:space="preserve"> with the following people or groups: </w:t>
      </w:r>
      <w:r w:rsidRPr="008154CD">
        <w:rPr>
          <w:rFonts w:asciiTheme="minorHAnsi" w:hAnsiTheme="minorHAnsi" w:cstheme="minorHAnsi"/>
          <w:color w:val="C00000"/>
          <w:sz w:val="24"/>
          <w:szCs w:val="24"/>
          <w:highlight w:val="yellow"/>
        </w:rPr>
        <w:t>[</w:t>
      </w:r>
      <w:r w:rsidRPr="008154CD">
        <w:rPr>
          <w:rFonts w:asciiTheme="minorHAnsi" w:hAnsiTheme="minorHAnsi" w:cstheme="minorHAnsi"/>
          <w:i/>
          <w:color w:val="C00000"/>
          <w:sz w:val="24"/>
          <w:szCs w:val="24"/>
          <w:highlight w:val="yellow"/>
        </w:rPr>
        <w:t>Delete bullet points that do not apply and/or add others who will have access to the PHI</w:t>
      </w:r>
      <w:r w:rsidRPr="008154CD">
        <w:rPr>
          <w:rFonts w:asciiTheme="minorHAnsi" w:hAnsiTheme="minorHAnsi" w:cstheme="minorHAnsi"/>
          <w:color w:val="C00000"/>
          <w:sz w:val="24"/>
          <w:szCs w:val="24"/>
          <w:highlight w:val="yellow"/>
        </w:rPr>
        <w:t>]:</w:t>
      </w:r>
      <w:r w:rsidRPr="008154CD">
        <w:rPr>
          <w:rFonts w:asciiTheme="minorHAnsi" w:hAnsiTheme="minorHAnsi" w:cstheme="minorHAnsi"/>
          <w:color w:val="C00000"/>
          <w:sz w:val="24"/>
          <w:szCs w:val="24"/>
        </w:rPr>
        <w:t xml:space="preserve"> </w:t>
      </w:r>
    </w:p>
    <w:p w14:paraId="0F83EDBF" w14:textId="77777777" w:rsidR="00F04BA6" w:rsidRPr="008154CD" w:rsidRDefault="00F04BA6" w:rsidP="000E7543">
      <w:pPr>
        <w:widowControl/>
        <w:numPr>
          <w:ilvl w:val="0"/>
          <w:numId w:val="18"/>
        </w:numPr>
        <w:autoSpaceDE/>
        <w:autoSpaceDN/>
        <w:rPr>
          <w:rFonts w:asciiTheme="minorHAnsi" w:hAnsiTheme="minorHAnsi" w:cstheme="minorHAnsi"/>
          <w:sz w:val="24"/>
          <w:szCs w:val="24"/>
          <w:highlight w:val="yellow"/>
        </w:rPr>
      </w:pPr>
      <w:r w:rsidRPr="008154CD">
        <w:rPr>
          <w:rFonts w:asciiTheme="minorHAnsi" w:hAnsiTheme="minorHAnsi" w:cstheme="minorHAnsi"/>
          <w:sz w:val="24"/>
          <w:szCs w:val="24"/>
        </w:rPr>
        <w:t xml:space="preserve">The PI, co-investigators, and key personnel of WSU associated with the research project. </w:t>
      </w:r>
      <w:r w:rsidRPr="008154CD">
        <w:rPr>
          <w:rFonts w:asciiTheme="minorHAnsi" w:hAnsiTheme="minorHAnsi" w:cstheme="minorHAnsi"/>
          <w:i/>
          <w:iCs/>
          <w:color w:val="833C0B"/>
          <w:sz w:val="24"/>
          <w:szCs w:val="24"/>
        </w:rPr>
        <w:t>[</w:t>
      </w:r>
      <w:r w:rsidRPr="008154CD">
        <w:rPr>
          <w:rFonts w:asciiTheme="minorHAnsi" w:hAnsiTheme="minorHAnsi" w:cstheme="minorHAnsi"/>
          <w:i/>
          <w:iCs/>
          <w:color w:val="833C0B"/>
          <w:sz w:val="24"/>
          <w:szCs w:val="24"/>
          <w:highlight w:val="yellow"/>
        </w:rPr>
        <w:t>Do not delete this bullet]</w:t>
      </w:r>
    </w:p>
    <w:p w14:paraId="53447E98" w14:textId="23697CBD" w:rsidR="00F04BA6" w:rsidRPr="008154CD" w:rsidRDefault="00857472" w:rsidP="000E7543">
      <w:pPr>
        <w:widowControl/>
        <w:numPr>
          <w:ilvl w:val="0"/>
          <w:numId w:val="18"/>
        </w:numPr>
        <w:autoSpaceDE/>
        <w:autoSpaceDN/>
        <w:rPr>
          <w:rFonts w:asciiTheme="minorHAnsi" w:hAnsiTheme="minorHAnsi" w:cstheme="minorHAnsi"/>
          <w:sz w:val="24"/>
          <w:szCs w:val="24"/>
          <w:highlight w:val="yellow"/>
        </w:rPr>
      </w:pPr>
      <w:r>
        <w:rPr>
          <w:rFonts w:asciiTheme="minorHAnsi" w:hAnsiTheme="minorHAnsi" w:cstheme="minorHAnsi"/>
          <w:sz w:val="24"/>
          <w:szCs w:val="24"/>
        </w:rPr>
        <w:t xml:space="preserve">Advarra IRB and </w:t>
      </w:r>
      <w:r w:rsidR="00F04BA6" w:rsidRPr="008154CD">
        <w:rPr>
          <w:rFonts w:asciiTheme="minorHAnsi" w:hAnsiTheme="minorHAnsi" w:cstheme="minorHAnsi"/>
          <w:sz w:val="24"/>
          <w:szCs w:val="24"/>
        </w:rPr>
        <w:t xml:space="preserve">WSU’s Institutional Review Boards (IRBs). </w:t>
      </w:r>
      <w:r w:rsidR="00F04BA6" w:rsidRPr="008154CD">
        <w:rPr>
          <w:rFonts w:asciiTheme="minorHAnsi" w:hAnsiTheme="minorHAnsi" w:cstheme="minorHAnsi"/>
          <w:i/>
          <w:iCs/>
          <w:color w:val="833C0B"/>
          <w:sz w:val="24"/>
          <w:szCs w:val="24"/>
        </w:rPr>
        <w:t>[</w:t>
      </w:r>
      <w:r w:rsidR="00F04BA6" w:rsidRPr="008154CD">
        <w:rPr>
          <w:rFonts w:asciiTheme="minorHAnsi" w:hAnsiTheme="minorHAnsi" w:cstheme="minorHAnsi"/>
          <w:i/>
          <w:iCs/>
          <w:color w:val="833C0B"/>
          <w:sz w:val="24"/>
          <w:szCs w:val="24"/>
          <w:highlight w:val="yellow"/>
        </w:rPr>
        <w:t>Do not delete this bullet]</w:t>
      </w:r>
    </w:p>
    <w:p w14:paraId="7B4823CD" w14:textId="28524B52" w:rsidR="00B7557F"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Authorized members of WSU’s </w:t>
      </w:r>
      <w:r w:rsidR="00B7557F" w:rsidRPr="008154CD">
        <w:rPr>
          <w:rFonts w:asciiTheme="minorHAnsi" w:hAnsiTheme="minorHAnsi" w:cstheme="minorHAnsi"/>
          <w:sz w:val="24"/>
          <w:szCs w:val="24"/>
        </w:rPr>
        <w:t xml:space="preserve">workforce who may need to access your information in the performance of their duties. </w:t>
      </w:r>
      <w:r w:rsidR="00B7557F" w:rsidRPr="008154CD">
        <w:rPr>
          <w:rFonts w:asciiTheme="minorHAnsi" w:hAnsiTheme="minorHAnsi" w:cstheme="minorHAnsi"/>
          <w:color w:val="C00000"/>
          <w:sz w:val="24"/>
          <w:szCs w:val="24"/>
        </w:rPr>
        <w:t>[</w:t>
      </w:r>
      <w:r w:rsidR="00B7557F" w:rsidRPr="008154CD">
        <w:rPr>
          <w:rFonts w:asciiTheme="minorHAnsi" w:hAnsiTheme="minorHAnsi" w:cstheme="minorHAnsi"/>
          <w:i/>
          <w:color w:val="C00000"/>
          <w:sz w:val="24"/>
          <w:szCs w:val="24"/>
        </w:rPr>
        <w:t>For example, to provide treatment and services, ensure integrity of the research, or for accounting and/or billing matters.</w:t>
      </w:r>
      <w:r w:rsidR="00B7557F" w:rsidRPr="008154CD">
        <w:rPr>
          <w:rFonts w:asciiTheme="minorHAnsi" w:hAnsiTheme="minorHAnsi" w:cstheme="minorHAnsi"/>
          <w:color w:val="C00000"/>
          <w:sz w:val="24"/>
          <w:szCs w:val="24"/>
        </w:rPr>
        <w:t>]</w:t>
      </w:r>
    </w:p>
    <w:p w14:paraId="05B96EA1" w14:textId="6DA93CB6" w:rsidR="00F04BA6" w:rsidRPr="008154CD" w:rsidRDefault="00B7557F"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Authorized members of </w:t>
      </w:r>
      <w:r w:rsidR="00F04BA6" w:rsidRPr="008154CD">
        <w:rPr>
          <w:rFonts w:asciiTheme="minorHAnsi" w:hAnsiTheme="minorHAnsi" w:cstheme="minorHAnsi"/>
          <w:sz w:val="24"/>
          <w:szCs w:val="24"/>
        </w:rPr>
        <w:t xml:space="preserve">McLaren Health Care’s workforce who may need to access your information in the performance of their duties. </w:t>
      </w:r>
      <w:r w:rsidR="00F04BA6" w:rsidRPr="008154CD">
        <w:rPr>
          <w:rFonts w:asciiTheme="minorHAnsi" w:hAnsiTheme="minorHAnsi" w:cstheme="minorHAnsi"/>
          <w:color w:val="C00000"/>
          <w:sz w:val="24"/>
          <w:szCs w:val="24"/>
        </w:rPr>
        <w:t>[</w:t>
      </w:r>
      <w:r w:rsidR="00F04BA6" w:rsidRPr="008154CD">
        <w:rPr>
          <w:rFonts w:asciiTheme="minorHAnsi" w:hAnsiTheme="minorHAnsi" w:cstheme="minorHAnsi"/>
          <w:i/>
          <w:color w:val="C00000"/>
          <w:sz w:val="24"/>
          <w:szCs w:val="24"/>
        </w:rPr>
        <w:t>For example, to provide treatment and services, ensure integrity of the research, or for accounting and/or billing matters.</w:t>
      </w:r>
      <w:r w:rsidR="00F04BA6" w:rsidRPr="008154CD">
        <w:rPr>
          <w:rFonts w:asciiTheme="minorHAnsi" w:hAnsiTheme="minorHAnsi" w:cstheme="minorHAnsi"/>
          <w:color w:val="C00000"/>
          <w:sz w:val="24"/>
          <w:szCs w:val="24"/>
        </w:rPr>
        <w:t>]</w:t>
      </w:r>
    </w:p>
    <w:p w14:paraId="35D5CF0F" w14:textId="77777777" w:rsidR="00F04BA6"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 Other collaborating academic research institutions, which include: </w:t>
      </w:r>
      <w:r w:rsidRPr="008154CD">
        <w:rPr>
          <w:rFonts w:asciiTheme="minorHAnsi" w:hAnsiTheme="minorHAnsi" w:cstheme="minorHAnsi"/>
          <w:color w:val="C00000"/>
          <w:sz w:val="24"/>
          <w:szCs w:val="24"/>
        </w:rPr>
        <w:t>[</w:t>
      </w:r>
      <w:r w:rsidRPr="008154CD">
        <w:rPr>
          <w:rFonts w:asciiTheme="minorHAnsi" w:hAnsiTheme="minorHAnsi" w:cstheme="minorHAnsi"/>
          <w:i/>
          <w:color w:val="C00000"/>
          <w:sz w:val="24"/>
          <w:szCs w:val="24"/>
        </w:rPr>
        <w:t>list all academic centers that have key personnel participating in this research project</w:t>
      </w:r>
      <w:r w:rsidRPr="008154CD">
        <w:rPr>
          <w:rFonts w:asciiTheme="minorHAnsi" w:hAnsiTheme="minorHAnsi" w:cstheme="minorHAnsi"/>
          <w:color w:val="C00000"/>
          <w:sz w:val="24"/>
          <w:szCs w:val="24"/>
        </w:rPr>
        <w:t>].</w:t>
      </w:r>
    </w:p>
    <w:p w14:paraId="6675519B" w14:textId="77777777" w:rsidR="00F04BA6"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The McLaren Health Care (MHC) Institutional Review Board</w:t>
      </w:r>
    </w:p>
    <w:p w14:paraId="53FD7336" w14:textId="6031EFDD" w:rsidR="00F04BA6"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The McLaren Health Care Office of Research Compliance and Quality Improvement KCI at McLaren </w:t>
      </w:r>
      <w:r w:rsidRPr="008154CD">
        <w:rPr>
          <w:rFonts w:asciiTheme="minorHAnsi" w:hAnsiTheme="minorHAnsi" w:cstheme="minorHAnsi"/>
          <w:i/>
          <w:iCs/>
          <w:color w:val="C00000"/>
          <w:sz w:val="24"/>
          <w:szCs w:val="24"/>
        </w:rPr>
        <w:t>[SITE NAME(S)]</w:t>
      </w:r>
    </w:p>
    <w:p w14:paraId="3D39C771" w14:textId="77777777" w:rsidR="00F04BA6"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The study Sponsor or representative, including companies it hires to provide study related services, which include: </w:t>
      </w:r>
      <w:r w:rsidRPr="008154CD">
        <w:rPr>
          <w:rFonts w:asciiTheme="minorHAnsi" w:hAnsiTheme="minorHAnsi" w:cstheme="minorHAnsi"/>
          <w:color w:val="C00000"/>
          <w:sz w:val="24"/>
          <w:szCs w:val="24"/>
        </w:rPr>
        <w:t>[</w:t>
      </w:r>
      <w:r w:rsidRPr="008154CD">
        <w:rPr>
          <w:rFonts w:asciiTheme="minorHAnsi" w:hAnsiTheme="minorHAnsi" w:cstheme="minorHAnsi"/>
          <w:i/>
          <w:color w:val="C00000"/>
          <w:sz w:val="24"/>
          <w:szCs w:val="24"/>
        </w:rPr>
        <w:t>list the sponsor, its representative(s), and affiliated companies-CRO’s, etc.</w:t>
      </w:r>
      <w:r w:rsidRPr="008154CD">
        <w:rPr>
          <w:rFonts w:asciiTheme="minorHAnsi" w:hAnsiTheme="minorHAnsi" w:cstheme="minorHAnsi"/>
          <w:color w:val="C00000"/>
          <w:sz w:val="24"/>
          <w:szCs w:val="24"/>
        </w:rPr>
        <w:t>].</w:t>
      </w:r>
    </w:p>
    <w:p w14:paraId="6CA5184F" w14:textId="77777777" w:rsidR="00F04BA6" w:rsidRPr="008154CD" w:rsidRDefault="00F04BA6" w:rsidP="000E7543">
      <w:pPr>
        <w:widowControl/>
        <w:numPr>
          <w:ilvl w:val="0"/>
          <w:numId w:val="18"/>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Federal agencies with appropriate regulatory oversight (e.g., FDA, OHRP, OCR, etc.) may review your records </w:t>
      </w:r>
      <w:r w:rsidRPr="008154CD">
        <w:rPr>
          <w:rFonts w:asciiTheme="minorHAnsi" w:hAnsiTheme="minorHAnsi" w:cstheme="minorHAnsi"/>
          <w:sz w:val="24"/>
          <w:szCs w:val="24"/>
          <w:highlight w:val="yellow"/>
        </w:rPr>
        <w:t xml:space="preserve">Do not delete </w:t>
      </w:r>
      <w:r w:rsidRPr="008154CD">
        <w:rPr>
          <w:rFonts w:asciiTheme="minorHAnsi" w:hAnsiTheme="minorHAnsi" w:cstheme="minorHAnsi"/>
          <w:i/>
          <w:iCs/>
          <w:color w:val="833C0B"/>
          <w:sz w:val="24"/>
          <w:szCs w:val="24"/>
          <w:highlight w:val="yellow"/>
        </w:rPr>
        <w:t>this bullet</w:t>
      </w:r>
      <w:r w:rsidRPr="008154CD">
        <w:rPr>
          <w:rFonts w:asciiTheme="minorHAnsi" w:hAnsiTheme="minorHAnsi" w:cstheme="minorHAnsi"/>
          <w:sz w:val="24"/>
          <w:szCs w:val="24"/>
          <w:highlight w:val="yellow"/>
        </w:rPr>
        <w:t>.</w:t>
      </w:r>
    </w:p>
    <w:p w14:paraId="14A27BDF" w14:textId="77777777" w:rsidR="00F04BA6" w:rsidRPr="008154CD" w:rsidRDefault="00F04BA6" w:rsidP="000E7543">
      <w:pPr>
        <w:rPr>
          <w:rFonts w:asciiTheme="minorHAnsi" w:hAnsiTheme="minorHAnsi" w:cstheme="minorHAnsi"/>
          <w:sz w:val="24"/>
          <w:szCs w:val="24"/>
        </w:rPr>
      </w:pPr>
    </w:p>
    <w:p w14:paraId="3876E684"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 xml:space="preserve">Once your information has been released according to this Authorization, it could be released again and may no longer be protected by the HIPAA regulations. </w:t>
      </w:r>
    </w:p>
    <w:p w14:paraId="44761AE3" w14:textId="77777777" w:rsidR="00F04BA6" w:rsidRPr="008154CD" w:rsidRDefault="00F04BA6" w:rsidP="008154CD">
      <w:pPr>
        <w:rPr>
          <w:rFonts w:asciiTheme="minorHAnsi" w:hAnsiTheme="minorHAnsi" w:cstheme="minorHAnsi"/>
          <w:sz w:val="24"/>
          <w:szCs w:val="24"/>
        </w:rPr>
      </w:pPr>
    </w:p>
    <w:p w14:paraId="01F25481"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 xml:space="preserve">This Authorization does not expire </w:t>
      </w:r>
      <w:r w:rsidRPr="008154CD">
        <w:rPr>
          <w:rFonts w:asciiTheme="minorHAnsi" w:hAnsiTheme="minorHAnsi" w:cstheme="minorHAnsi"/>
          <w:i/>
          <w:iCs/>
          <w:color w:val="833C0B"/>
          <w:sz w:val="24"/>
          <w:szCs w:val="24"/>
        </w:rPr>
        <w:t>[Or as appropriate, insert expiration date or event such as “the end of the research study”]</w:t>
      </w:r>
      <w:r w:rsidRPr="008154CD">
        <w:rPr>
          <w:rFonts w:asciiTheme="minorHAnsi" w:hAnsiTheme="minorHAnsi" w:cstheme="minorHAnsi"/>
          <w:sz w:val="24"/>
          <w:szCs w:val="24"/>
        </w:rPr>
        <w:t>. The research team may need to correct it or provide missing information about you even after the study has ended, and your medical records may be needed to assist in this process.</w:t>
      </w:r>
    </w:p>
    <w:p w14:paraId="48A08AC4" w14:textId="77777777" w:rsidR="00F04BA6" w:rsidRPr="008154CD" w:rsidRDefault="00F04BA6" w:rsidP="000E7543">
      <w:pPr>
        <w:rPr>
          <w:rFonts w:asciiTheme="minorHAnsi" w:hAnsiTheme="minorHAnsi" w:cstheme="minorHAnsi"/>
          <w:sz w:val="24"/>
          <w:szCs w:val="24"/>
        </w:rPr>
      </w:pPr>
    </w:p>
    <w:p w14:paraId="51F859FF"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i/>
          <w:iCs/>
          <w:sz w:val="24"/>
          <w:szCs w:val="24"/>
          <w:highlight w:val="yellow"/>
        </w:rPr>
        <w:t xml:space="preserve">[Please select </w:t>
      </w:r>
      <w:r w:rsidRPr="008154CD">
        <w:rPr>
          <w:rFonts w:asciiTheme="minorHAnsi" w:hAnsiTheme="minorHAnsi" w:cstheme="minorHAnsi"/>
          <w:b/>
          <w:bCs/>
          <w:i/>
          <w:iCs/>
          <w:sz w:val="24"/>
          <w:szCs w:val="24"/>
          <w:highlight w:val="yellow"/>
        </w:rPr>
        <w:t>ONLY ONE</w:t>
      </w:r>
      <w:r w:rsidRPr="008154CD">
        <w:rPr>
          <w:rFonts w:asciiTheme="minorHAnsi" w:hAnsiTheme="minorHAnsi" w:cstheme="minorHAnsi"/>
          <w:i/>
          <w:iCs/>
          <w:sz w:val="24"/>
          <w:szCs w:val="24"/>
          <w:highlight w:val="yellow"/>
        </w:rPr>
        <w:t xml:space="preserve"> of the, following statements]</w:t>
      </w:r>
      <w:r w:rsidRPr="008154CD">
        <w:rPr>
          <w:rFonts w:asciiTheme="minorHAnsi" w:hAnsiTheme="minorHAnsi" w:cstheme="minorHAnsi"/>
          <w:sz w:val="24"/>
          <w:szCs w:val="24"/>
          <w:highlight w:val="yellow"/>
        </w:rPr>
        <w:t>:</w:t>
      </w:r>
    </w:p>
    <w:p w14:paraId="3FA15F7B" w14:textId="77777777" w:rsidR="00F04BA6" w:rsidRPr="008154CD" w:rsidRDefault="00F04BA6" w:rsidP="000E7543">
      <w:pPr>
        <w:rPr>
          <w:rFonts w:asciiTheme="minorHAnsi" w:hAnsiTheme="minorHAnsi" w:cstheme="minorHAnsi"/>
          <w:sz w:val="24"/>
          <w:szCs w:val="24"/>
        </w:rPr>
      </w:pPr>
    </w:p>
    <w:p w14:paraId="2CD8D557" w14:textId="77777777" w:rsidR="00F04BA6" w:rsidRPr="008154CD" w:rsidRDefault="00F04BA6" w:rsidP="008154CD">
      <w:pPr>
        <w:widowControl/>
        <w:numPr>
          <w:ilvl w:val="0"/>
          <w:numId w:val="21"/>
        </w:numPr>
        <w:autoSpaceDE/>
        <w:autoSpaceDN/>
        <w:rPr>
          <w:rFonts w:asciiTheme="minorHAnsi" w:hAnsiTheme="minorHAnsi" w:cstheme="minorHAnsi"/>
          <w:sz w:val="24"/>
          <w:szCs w:val="24"/>
        </w:rPr>
      </w:pPr>
      <w:r w:rsidRPr="008154CD">
        <w:rPr>
          <w:rFonts w:asciiTheme="minorHAnsi" w:hAnsiTheme="minorHAnsi" w:cstheme="minorHAnsi"/>
          <w:b/>
          <w:bCs/>
          <w:sz w:val="24"/>
          <w:szCs w:val="24"/>
          <w:highlight w:val="lightGray"/>
        </w:rPr>
        <w:t>Statement 1:</w:t>
      </w:r>
      <w:r w:rsidRPr="008154CD">
        <w:rPr>
          <w:rFonts w:asciiTheme="minorHAnsi" w:hAnsiTheme="minorHAnsi" w:cstheme="minorHAnsi"/>
          <w:sz w:val="24"/>
          <w:szCs w:val="24"/>
        </w:rPr>
        <w:t xml:space="preserve"> During your participation in this study, you will have access to your medical record and any study information that is part of that record. The PI is not required to release research information that is not part of your medical record.</w:t>
      </w:r>
    </w:p>
    <w:p w14:paraId="157D346A" w14:textId="77777777" w:rsidR="00F04BA6" w:rsidRPr="008154CD" w:rsidRDefault="00F04BA6" w:rsidP="008154CD">
      <w:pPr>
        <w:rPr>
          <w:rFonts w:asciiTheme="minorHAnsi" w:hAnsiTheme="minorHAnsi" w:cstheme="minorHAnsi"/>
          <w:sz w:val="24"/>
          <w:szCs w:val="24"/>
        </w:rPr>
      </w:pPr>
    </w:p>
    <w:p w14:paraId="7F5076C2" w14:textId="77777777" w:rsidR="00F04BA6" w:rsidRPr="008154CD" w:rsidRDefault="00F04BA6" w:rsidP="008154CD">
      <w:pPr>
        <w:widowControl/>
        <w:numPr>
          <w:ilvl w:val="0"/>
          <w:numId w:val="21"/>
        </w:numPr>
        <w:autoSpaceDE/>
        <w:autoSpaceDN/>
        <w:rPr>
          <w:rFonts w:asciiTheme="minorHAnsi" w:hAnsiTheme="minorHAnsi" w:cstheme="minorHAnsi"/>
          <w:sz w:val="24"/>
          <w:szCs w:val="24"/>
        </w:rPr>
      </w:pPr>
      <w:r w:rsidRPr="008154CD">
        <w:rPr>
          <w:rFonts w:asciiTheme="minorHAnsi" w:hAnsiTheme="minorHAnsi" w:cstheme="minorHAnsi"/>
          <w:b/>
          <w:bCs/>
          <w:sz w:val="24"/>
          <w:szCs w:val="24"/>
          <w:highlight w:val="lightGray"/>
        </w:rPr>
        <w:t>Statement 2:</w:t>
      </w:r>
      <w:r w:rsidRPr="008154CD">
        <w:rPr>
          <w:rFonts w:asciiTheme="minorHAnsi" w:hAnsiTheme="minorHAnsi" w:cstheme="minorHAnsi"/>
          <w:sz w:val="24"/>
          <w:szCs w:val="24"/>
        </w:rPr>
        <w:t xml:space="preserve"> During your participation in this research project, you will not be able to access that part of your medical record involved in the research. This will be done to prevent the knowledge of the research results from affecting the results of the project. Your information will be available to the treating physician to allow them to provide medical treatment in case of an emergency. You will have access to your medical record when the study is ended or earlier, if possible. The PI is not required to release research information that is not part of your medical record.</w:t>
      </w:r>
    </w:p>
    <w:p w14:paraId="1F439683" w14:textId="77777777" w:rsidR="00F04BA6" w:rsidRPr="008154CD" w:rsidRDefault="00F04BA6" w:rsidP="000E7543">
      <w:pPr>
        <w:rPr>
          <w:rFonts w:asciiTheme="minorHAnsi" w:hAnsiTheme="minorHAnsi" w:cstheme="minorHAnsi"/>
          <w:sz w:val="24"/>
          <w:szCs w:val="24"/>
        </w:rPr>
      </w:pPr>
    </w:p>
    <w:p w14:paraId="7EF1E4AC" w14:textId="6ECB2801" w:rsidR="00F04BA6" w:rsidRPr="008154CD" w:rsidRDefault="00F04BA6" w:rsidP="008154CD">
      <w:pPr>
        <w:rPr>
          <w:rFonts w:asciiTheme="minorHAnsi" w:hAnsiTheme="minorHAnsi" w:cstheme="minorHAnsi"/>
          <w:i/>
          <w:iCs/>
          <w:sz w:val="24"/>
          <w:szCs w:val="24"/>
        </w:rPr>
      </w:pPr>
      <w:r w:rsidRPr="008154CD">
        <w:rPr>
          <w:rFonts w:asciiTheme="minorHAnsi" w:hAnsiTheme="minorHAnsi" w:cstheme="minorHAnsi"/>
          <w:sz w:val="24"/>
          <w:szCs w:val="24"/>
        </w:rPr>
        <w:t xml:space="preserve">You may take back your permission for the </w:t>
      </w:r>
      <w:r w:rsidRPr="008154CD">
        <w:rPr>
          <w:rFonts w:asciiTheme="minorHAnsi" w:hAnsiTheme="minorHAnsi" w:cstheme="minorHAnsi"/>
          <w:b/>
          <w:sz w:val="24"/>
          <w:szCs w:val="24"/>
        </w:rPr>
        <w:t>use</w:t>
      </w:r>
      <w:r w:rsidRPr="008154CD">
        <w:rPr>
          <w:rFonts w:asciiTheme="minorHAnsi" w:hAnsiTheme="minorHAnsi" w:cstheme="minorHAnsi"/>
          <w:sz w:val="24"/>
          <w:szCs w:val="24"/>
        </w:rPr>
        <w:t xml:space="preserve"> and </w:t>
      </w:r>
      <w:r w:rsidRPr="008154CD">
        <w:rPr>
          <w:rFonts w:asciiTheme="minorHAnsi" w:hAnsiTheme="minorHAnsi" w:cstheme="minorHAnsi"/>
          <w:b/>
          <w:bCs/>
          <w:sz w:val="24"/>
          <w:szCs w:val="24"/>
        </w:rPr>
        <w:t>sharing/</w:t>
      </w:r>
      <w:r w:rsidRPr="008154CD">
        <w:rPr>
          <w:rFonts w:asciiTheme="minorHAnsi" w:hAnsiTheme="minorHAnsi" w:cstheme="minorHAnsi"/>
          <w:b/>
          <w:sz w:val="24"/>
          <w:szCs w:val="24"/>
        </w:rPr>
        <w:t>disclosure</w:t>
      </w:r>
      <w:r w:rsidRPr="008154CD">
        <w:rPr>
          <w:rFonts w:asciiTheme="minorHAnsi" w:hAnsiTheme="minorHAnsi" w:cstheme="minorHAnsi"/>
          <w:sz w:val="24"/>
          <w:szCs w:val="24"/>
        </w:rPr>
        <w:t xml:space="preserve"> of your PHI for this research at </w:t>
      </w:r>
      <w:proofErr w:type="spellStart"/>
      <w:r w:rsidRPr="008154CD">
        <w:rPr>
          <w:rFonts w:asciiTheme="minorHAnsi" w:hAnsiTheme="minorHAnsi" w:cstheme="minorHAnsi"/>
          <w:sz w:val="24"/>
          <w:szCs w:val="24"/>
        </w:rPr>
        <w:t>anytime</w:t>
      </w:r>
      <w:proofErr w:type="spellEnd"/>
      <w:r w:rsidRPr="008154CD">
        <w:rPr>
          <w:rFonts w:asciiTheme="minorHAnsi" w:hAnsiTheme="minorHAnsi" w:cstheme="minorHAnsi"/>
          <w:sz w:val="24"/>
          <w:szCs w:val="24"/>
        </w:rPr>
        <w:t xml:space="preserve">, by </w:t>
      </w:r>
      <w:r w:rsidRPr="008154CD">
        <w:rPr>
          <w:rFonts w:asciiTheme="minorHAnsi" w:hAnsiTheme="minorHAnsi" w:cstheme="minorHAnsi"/>
          <w:b/>
          <w:sz w:val="24"/>
          <w:szCs w:val="24"/>
        </w:rPr>
        <w:t>writing</w:t>
      </w:r>
      <w:r w:rsidRPr="008154CD">
        <w:rPr>
          <w:rFonts w:asciiTheme="minorHAnsi" w:hAnsiTheme="minorHAnsi" w:cstheme="minorHAnsi"/>
          <w:sz w:val="24"/>
          <w:szCs w:val="24"/>
        </w:rPr>
        <w:t xml:space="preserve"> to the PI at the address on the first page of th</w:t>
      </w:r>
      <w:r w:rsidR="00437CDC">
        <w:rPr>
          <w:rFonts w:asciiTheme="minorHAnsi" w:hAnsiTheme="minorHAnsi" w:cstheme="minorHAnsi"/>
          <w:sz w:val="24"/>
          <w:szCs w:val="24"/>
        </w:rPr>
        <w:t>e consent</w:t>
      </w:r>
      <w:r w:rsidRPr="008154CD">
        <w:rPr>
          <w:rFonts w:asciiTheme="minorHAnsi" w:hAnsiTheme="minorHAnsi" w:cstheme="minorHAnsi"/>
          <w:sz w:val="24"/>
          <w:szCs w:val="24"/>
        </w:rPr>
        <w:t xml:space="preserve"> form. Even if you take back</w:t>
      </w:r>
      <w:r w:rsidRPr="008154CD" w:rsidDel="00042290">
        <w:rPr>
          <w:rFonts w:asciiTheme="minorHAnsi" w:hAnsiTheme="minorHAnsi" w:cstheme="minorHAnsi"/>
          <w:sz w:val="24"/>
          <w:szCs w:val="24"/>
        </w:rPr>
        <w:t xml:space="preserve"> </w:t>
      </w:r>
      <w:r w:rsidRPr="008154CD">
        <w:rPr>
          <w:rFonts w:asciiTheme="minorHAnsi" w:hAnsiTheme="minorHAnsi" w:cstheme="minorHAnsi"/>
          <w:sz w:val="24"/>
          <w:szCs w:val="24"/>
        </w:rPr>
        <w:t xml:space="preserve">your permission, the PI for the research project may still use your PHI that was collected prior to your written request if that information is necessary to the study. If you take back your permission for use of your PHI, you will also be removed from the research project. This </w:t>
      </w:r>
      <w:r w:rsidRPr="008154CD">
        <w:rPr>
          <w:rFonts w:asciiTheme="minorHAnsi" w:hAnsiTheme="minorHAnsi" w:cstheme="minorHAnsi"/>
          <w:b/>
          <w:sz w:val="24"/>
          <w:szCs w:val="24"/>
        </w:rPr>
        <w:t>will not</w:t>
      </w:r>
      <w:r w:rsidRPr="008154CD">
        <w:rPr>
          <w:rFonts w:asciiTheme="minorHAnsi" w:hAnsiTheme="minorHAnsi" w:cstheme="minorHAnsi"/>
          <w:sz w:val="24"/>
          <w:szCs w:val="24"/>
        </w:rPr>
        <w:t xml:space="preserve"> affect the health care that will be provided by the </w:t>
      </w:r>
      <w:r w:rsidRPr="008154CD">
        <w:rPr>
          <w:rFonts w:asciiTheme="minorHAnsi" w:hAnsiTheme="minorHAnsi" w:cstheme="minorHAnsi"/>
          <w:i/>
          <w:iCs/>
          <w:sz w:val="24"/>
          <w:szCs w:val="24"/>
          <w:highlight w:val="yellow"/>
        </w:rPr>
        <w:t>Detroit Medical Center and/or the WSU School of Medicine Practice Plans and/or McLaren Health Care.</w:t>
      </w:r>
    </w:p>
    <w:p w14:paraId="20DE8675" w14:textId="77777777" w:rsidR="00F04BA6" w:rsidRPr="008154CD" w:rsidRDefault="00F04BA6" w:rsidP="008154CD">
      <w:pPr>
        <w:rPr>
          <w:rFonts w:asciiTheme="minorHAnsi" w:hAnsiTheme="minorHAnsi" w:cstheme="minorHAnsi"/>
          <w:i/>
          <w:iCs/>
          <w:sz w:val="24"/>
          <w:szCs w:val="24"/>
        </w:rPr>
      </w:pPr>
    </w:p>
    <w:p w14:paraId="13D9069B"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b/>
          <w:sz w:val="24"/>
          <w:szCs w:val="24"/>
        </w:rPr>
        <w:t xml:space="preserve">Authorization to use and disclose PHI </w:t>
      </w:r>
    </w:p>
    <w:p w14:paraId="07DF2275" w14:textId="77777777" w:rsidR="00F04BA6" w:rsidRPr="008154CD" w:rsidRDefault="00F04BA6" w:rsidP="000E7543">
      <w:pPr>
        <w:rPr>
          <w:rFonts w:asciiTheme="minorHAnsi" w:hAnsiTheme="minorHAnsi" w:cstheme="minorHAnsi"/>
          <w:sz w:val="24"/>
          <w:szCs w:val="24"/>
        </w:rPr>
      </w:pPr>
    </w:p>
    <w:p w14:paraId="1639942F" w14:textId="77777777" w:rsidR="00F04BA6" w:rsidRPr="008154CD" w:rsidRDefault="00F04BA6" w:rsidP="000E7543">
      <w:pPr>
        <w:widowControl/>
        <w:numPr>
          <w:ilvl w:val="0"/>
          <w:numId w:val="13"/>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By signing this document, you are authorizing the PI to </w:t>
      </w:r>
      <w:r w:rsidRPr="008154CD">
        <w:rPr>
          <w:rFonts w:asciiTheme="minorHAnsi" w:hAnsiTheme="minorHAnsi" w:cstheme="minorHAnsi"/>
          <w:b/>
          <w:sz w:val="24"/>
          <w:szCs w:val="24"/>
        </w:rPr>
        <w:t>use</w:t>
      </w:r>
      <w:r w:rsidRPr="008154CD">
        <w:rPr>
          <w:rFonts w:asciiTheme="minorHAnsi" w:hAnsiTheme="minorHAnsi" w:cstheme="minorHAnsi"/>
          <w:sz w:val="24"/>
          <w:szCs w:val="24"/>
        </w:rPr>
        <w:t xml:space="preserve"> and </w:t>
      </w:r>
      <w:r w:rsidRPr="008154CD">
        <w:rPr>
          <w:rFonts w:asciiTheme="minorHAnsi" w:hAnsiTheme="minorHAnsi" w:cstheme="minorHAnsi"/>
          <w:b/>
          <w:bCs/>
          <w:sz w:val="24"/>
          <w:szCs w:val="24"/>
        </w:rPr>
        <w:t>share/</w:t>
      </w:r>
      <w:r w:rsidRPr="008154CD">
        <w:rPr>
          <w:rFonts w:asciiTheme="minorHAnsi" w:hAnsiTheme="minorHAnsi" w:cstheme="minorHAnsi"/>
          <w:b/>
          <w:sz w:val="24"/>
          <w:szCs w:val="24"/>
        </w:rPr>
        <w:t>disclose</w:t>
      </w:r>
      <w:r w:rsidRPr="008154CD">
        <w:rPr>
          <w:rFonts w:asciiTheme="minorHAnsi" w:hAnsiTheme="minorHAnsi" w:cstheme="minorHAnsi"/>
          <w:sz w:val="24"/>
          <w:szCs w:val="24"/>
        </w:rPr>
        <w:t xml:space="preserve"> PHI collected about you for the research purposes as described above.</w:t>
      </w:r>
    </w:p>
    <w:p w14:paraId="39F692F6" w14:textId="77777777" w:rsidR="00F04BA6" w:rsidRPr="008154CD" w:rsidRDefault="00F04BA6" w:rsidP="000E7543">
      <w:pPr>
        <w:rPr>
          <w:rFonts w:asciiTheme="minorHAnsi" w:hAnsiTheme="minorHAnsi" w:cstheme="minorHAnsi"/>
          <w:sz w:val="24"/>
          <w:szCs w:val="24"/>
        </w:rPr>
      </w:pPr>
    </w:p>
    <w:p w14:paraId="4370B092"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____________________________________________________________                ______________</w:t>
      </w:r>
    </w:p>
    <w:p w14:paraId="5532BCA3"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sz w:val="24"/>
          <w:szCs w:val="24"/>
        </w:rPr>
        <w:t>Signature of participant</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t xml:space="preserve">                                                                      </w:t>
      </w:r>
      <w:r w:rsidRPr="008154CD">
        <w:rPr>
          <w:rFonts w:asciiTheme="minorHAnsi" w:hAnsiTheme="minorHAnsi" w:cstheme="minorHAnsi"/>
          <w:sz w:val="24"/>
          <w:szCs w:val="24"/>
        </w:rPr>
        <w:tab/>
        <w:t>Date</w:t>
      </w:r>
    </w:p>
    <w:p w14:paraId="167B8CC3" w14:textId="77777777" w:rsidR="00F04BA6" w:rsidRPr="008154CD" w:rsidRDefault="00F04BA6" w:rsidP="000E7543">
      <w:pPr>
        <w:rPr>
          <w:rFonts w:asciiTheme="minorHAnsi" w:hAnsiTheme="minorHAnsi" w:cstheme="minorHAnsi"/>
          <w:sz w:val="24"/>
          <w:szCs w:val="24"/>
        </w:rPr>
      </w:pPr>
    </w:p>
    <w:p w14:paraId="1CD3DCA0"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____________________________________________________________</w:t>
      </w:r>
      <w:r w:rsidRPr="008154CD">
        <w:rPr>
          <w:rFonts w:asciiTheme="minorHAnsi" w:hAnsiTheme="minorHAnsi" w:cstheme="minorHAnsi"/>
          <w:sz w:val="24"/>
          <w:szCs w:val="24"/>
        </w:rPr>
        <w:tab/>
      </w:r>
    </w:p>
    <w:p w14:paraId="06C39A0E" w14:textId="77777777" w:rsidR="00F04BA6" w:rsidRPr="008154CD" w:rsidRDefault="00F04BA6" w:rsidP="000E7543">
      <w:pPr>
        <w:outlineLvl w:val="0"/>
        <w:rPr>
          <w:rFonts w:asciiTheme="minorHAnsi" w:hAnsiTheme="minorHAnsi" w:cstheme="minorHAnsi"/>
          <w:sz w:val="24"/>
          <w:szCs w:val="24"/>
        </w:rPr>
      </w:pPr>
      <w:r w:rsidRPr="008154CD">
        <w:rPr>
          <w:rFonts w:asciiTheme="minorHAnsi" w:hAnsiTheme="minorHAnsi" w:cstheme="minorHAnsi"/>
          <w:sz w:val="24"/>
          <w:szCs w:val="24"/>
        </w:rPr>
        <w:t>Printed name of participant</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p>
    <w:p w14:paraId="18F9B9D8" w14:textId="77777777" w:rsidR="00F04BA6" w:rsidRPr="008154CD" w:rsidRDefault="00F04BA6" w:rsidP="000E7543">
      <w:pPr>
        <w:rPr>
          <w:rFonts w:asciiTheme="minorHAnsi" w:hAnsiTheme="minorHAnsi" w:cstheme="minorHAnsi"/>
          <w:sz w:val="24"/>
          <w:szCs w:val="24"/>
        </w:rPr>
      </w:pPr>
    </w:p>
    <w:p w14:paraId="3F5B5422" w14:textId="77777777" w:rsidR="00F04BA6" w:rsidRPr="008154CD" w:rsidRDefault="00F04BA6" w:rsidP="000E7543">
      <w:pPr>
        <w:widowControl/>
        <w:numPr>
          <w:ilvl w:val="0"/>
          <w:numId w:val="13"/>
        </w:numPr>
        <w:autoSpaceDE/>
        <w:autoSpaceDN/>
        <w:rPr>
          <w:rFonts w:asciiTheme="minorHAnsi" w:hAnsiTheme="minorHAnsi" w:cstheme="minorHAnsi"/>
          <w:sz w:val="24"/>
          <w:szCs w:val="24"/>
        </w:rPr>
      </w:pPr>
      <w:r w:rsidRPr="008154CD">
        <w:rPr>
          <w:rFonts w:asciiTheme="minorHAnsi" w:hAnsiTheme="minorHAnsi" w:cstheme="minorHAnsi"/>
          <w:sz w:val="24"/>
          <w:szCs w:val="24"/>
        </w:rPr>
        <w:t xml:space="preserve">For participants unable to give Authorization, the following individual is acting on behalf of the research participant (e.g., children, mentally impaired, etc.). </w:t>
      </w:r>
    </w:p>
    <w:p w14:paraId="2DB76CD3" w14:textId="77777777" w:rsidR="00F04BA6" w:rsidRPr="008154CD" w:rsidRDefault="00F04BA6" w:rsidP="008154CD">
      <w:pPr>
        <w:rPr>
          <w:rFonts w:asciiTheme="minorHAnsi" w:hAnsiTheme="minorHAnsi" w:cstheme="minorHAnsi"/>
          <w:sz w:val="24"/>
          <w:szCs w:val="24"/>
        </w:rPr>
      </w:pPr>
    </w:p>
    <w:p w14:paraId="70D6B7A3"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________________________________________________                             __________________</w:t>
      </w:r>
    </w:p>
    <w:p w14:paraId="784FD203"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sz w:val="24"/>
          <w:szCs w:val="24"/>
        </w:rPr>
        <w:t>Signature of authorized representative</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t xml:space="preserve">                               Date</w:t>
      </w:r>
    </w:p>
    <w:p w14:paraId="2938A937" w14:textId="77777777" w:rsidR="00F04BA6" w:rsidRPr="008154CD" w:rsidRDefault="00F04BA6" w:rsidP="000E7543">
      <w:pPr>
        <w:rPr>
          <w:rFonts w:asciiTheme="minorHAnsi" w:hAnsiTheme="minorHAnsi" w:cstheme="minorHAnsi"/>
          <w:sz w:val="24"/>
          <w:szCs w:val="24"/>
        </w:rPr>
      </w:pPr>
    </w:p>
    <w:p w14:paraId="7DC05AA6"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________________________________________________</w:t>
      </w:r>
      <w:r w:rsidRPr="008154CD">
        <w:rPr>
          <w:rFonts w:asciiTheme="minorHAnsi" w:hAnsiTheme="minorHAnsi" w:cstheme="minorHAnsi"/>
          <w:sz w:val="24"/>
          <w:szCs w:val="24"/>
        </w:rPr>
        <w:tab/>
        <w:t xml:space="preserve">                   ________________________</w:t>
      </w:r>
    </w:p>
    <w:p w14:paraId="576290EF"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sz w:val="24"/>
          <w:szCs w:val="24"/>
        </w:rPr>
        <w:t>Printed name of authorized representative</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t xml:space="preserve">     Relationship to the participant</w:t>
      </w:r>
    </w:p>
    <w:p w14:paraId="7B5EF9C3" w14:textId="77777777" w:rsidR="00F04BA6" w:rsidRPr="008154CD" w:rsidRDefault="00F04BA6" w:rsidP="000E7543">
      <w:pPr>
        <w:rPr>
          <w:rFonts w:asciiTheme="minorHAnsi" w:hAnsiTheme="minorHAnsi" w:cstheme="minorHAnsi"/>
          <w:sz w:val="24"/>
          <w:szCs w:val="24"/>
        </w:rPr>
      </w:pPr>
    </w:p>
    <w:p w14:paraId="05A09EFC" w14:textId="0F580DA4"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noProof/>
          <w:sz w:val="24"/>
          <w:szCs w:val="24"/>
        </w:rPr>
        <mc:AlternateContent>
          <mc:Choice Requires="wps">
            <w:drawing>
              <wp:anchor distT="0" distB="0" distL="114300" distR="114300" simplePos="0" relativeHeight="251727872" behindDoc="0" locked="0" layoutInCell="1" allowOverlap="1" wp14:anchorId="55CF49FF" wp14:editId="0DA50907">
                <wp:simplePos x="0" y="0"/>
                <wp:positionH relativeFrom="column">
                  <wp:posOffset>-22860</wp:posOffset>
                </wp:positionH>
                <wp:positionV relativeFrom="paragraph">
                  <wp:posOffset>79375</wp:posOffset>
                </wp:positionV>
                <wp:extent cx="6153150" cy="0"/>
                <wp:effectExtent l="19050" t="15240" r="19050" b="22860"/>
                <wp:wrapNone/>
                <wp:docPr id="38182499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28575">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8445C" id="Straight Arrow Connector 5" o:spid="_x0000_s1026" type="#_x0000_t32" style="position:absolute;margin-left:-1.8pt;margin-top:6.25pt;width:484.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" strokecolor="#5a5a5a" strokeweight="2.25pt">
                <v:stroke dashstyle="1 1"/>
              </v:shape>
            </w:pict>
          </mc:Fallback>
        </mc:AlternateContent>
      </w:r>
    </w:p>
    <w:p w14:paraId="7DFFE7CF" w14:textId="77777777" w:rsidR="00F04BA6" w:rsidRPr="008154CD" w:rsidRDefault="00F04BA6" w:rsidP="000E7543">
      <w:pPr>
        <w:rPr>
          <w:rFonts w:asciiTheme="minorHAnsi" w:hAnsiTheme="minorHAnsi" w:cstheme="minorHAnsi"/>
          <w:sz w:val="24"/>
          <w:szCs w:val="24"/>
        </w:rPr>
      </w:pPr>
    </w:p>
    <w:p w14:paraId="5D6CEE3A"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 xml:space="preserve">________________________________________________ </w:t>
      </w:r>
      <w:r w:rsidRPr="008154CD">
        <w:rPr>
          <w:rFonts w:asciiTheme="minorHAnsi" w:hAnsiTheme="minorHAnsi" w:cstheme="minorHAnsi"/>
          <w:sz w:val="24"/>
          <w:szCs w:val="24"/>
        </w:rPr>
        <w:tab/>
        <w:t xml:space="preserve">                ___________________</w:t>
      </w:r>
    </w:p>
    <w:p w14:paraId="36FC14FE"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sz w:val="24"/>
          <w:szCs w:val="24"/>
        </w:rPr>
        <w:t>Signature of person obtaining Authorization</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t xml:space="preserve">                                             Date</w:t>
      </w:r>
    </w:p>
    <w:p w14:paraId="7FBE19A7" w14:textId="77777777" w:rsidR="00F04BA6" w:rsidRPr="008154CD" w:rsidRDefault="00F04BA6" w:rsidP="000E7543">
      <w:pPr>
        <w:rPr>
          <w:rFonts w:asciiTheme="minorHAnsi" w:hAnsiTheme="minorHAnsi" w:cstheme="minorHAnsi"/>
          <w:sz w:val="24"/>
          <w:szCs w:val="24"/>
        </w:rPr>
      </w:pPr>
    </w:p>
    <w:p w14:paraId="3AEB2383" w14:textId="77777777" w:rsidR="00F04BA6" w:rsidRPr="008154CD" w:rsidRDefault="00F04BA6" w:rsidP="008154CD">
      <w:pPr>
        <w:rPr>
          <w:rFonts w:asciiTheme="minorHAnsi" w:hAnsiTheme="minorHAnsi" w:cstheme="minorHAnsi"/>
          <w:sz w:val="24"/>
          <w:szCs w:val="24"/>
        </w:rPr>
      </w:pPr>
      <w:r w:rsidRPr="008154CD">
        <w:rPr>
          <w:rFonts w:asciiTheme="minorHAnsi" w:hAnsiTheme="minorHAnsi" w:cstheme="minorHAnsi"/>
          <w:sz w:val="24"/>
          <w:szCs w:val="24"/>
        </w:rPr>
        <w:t>________________________________________________</w:t>
      </w:r>
    </w:p>
    <w:p w14:paraId="69BE3E91" w14:textId="77777777" w:rsidR="00F04BA6" w:rsidRPr="008154CD" w:rsidRDefault="00F04BA6" w:rsidP="000E7543">
      <w:pPr>
        <w:rPr>
          <w:rFonts w:asciiTheme="minorHAnsi" w:hAnsiTheme="minorHAnsi" w:cstheme="minorHAnsi"/>
          <w:sz w:val="24"/>
          <w:szCs w:val="24"/>
        </w:rPr>
      </w:pPr>
      <w:r w:rsidRPr="008154CD">
        <w:rPr>
          <w:rFonts w:asciiTheme="minorHAnsi" w:hAnsiTheme="minorHAnsi" w:cstheme="minorHAnsi"/>
          <w:sz w:val="24"/>
          <w:szCs w:val="24"/>
        </w:rPr>
        <w:t>Printed name of person obtaining Authorization</w:t>
      </w:r>
      <w:r w:rsidRPr="008154CD">
        <w:rPr>
          <w:rFonts w:asciiTheme="minorHAnsi" w:hAnsiTheme="minorHAnsi" w:cstheme="minorHAnsi"/>
          <w:sz w:val="24"/>
          <w:szCs w:val="24"/>
        </w:rPr>
        <w:tab/>
      </w:r>
      <w:r w:rsidRPr="008154CD">
        <w:rPr>
          <w:rFonts w:asciiTheme="minorHAnsi" w:hAnsiTheme="minorHAnsi" w:cstheme="minorHAnsi"/>
          <w:sz w:val="24"/>
          <w:szCs w:val="24"/>
        </w:rPr>
        <w:tab/>
      </w:r>
      <w:r w:rsidRPr="008154CD">
        <w:rPr>
          <w:rFonts w:asciiTheme="minorHAnsi" w:hAnsiTheme="minorHAnsi" w:cstheme="minorHAnsi"/>
          <w:sz w:val="24"/>
          <w:szCs w:val="24"/>
        </w:rPr>
        <w:tab/>
      </w:r>
    </w:p>
    <w:p w14:paraId="24C5DD80" w14:textId="77777777" w:rsidR="00F04BA6" w:rsidRPr="008154CD" w:rsidRDefault="00F04BA6" w:rsidP="000E7543">
      <w:pPr>
        <w:pStyle w:val="BodyText"/>
        <w:spacing w:before="1"/>
        <w:ind w:right="704"/>
        <w:rPr>
          <w:rFonts w:asciiTheme="minorHAnsi" w:hAnsiTheme="minorHAnsi" w:cstheme="minorHAnsi"/>
        </w:rPr>
      </w:pPr>
    </w:p>
    <w:sectPr w:rsidR="00F04BA6" w:rsidRPr="008154CD">
      <w:footerReference w:type="default" r:id="rId18"/>
      <w:pgSz w:w="12240" w:h="15840"/>
      <w:pgMar w:top="1100" w:right="840" w:bottom="280" w:left="8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dvarra - Christy Frey" w:date="2025-03-10T13:07:00Z" w:initials="CF">
    <w:p w14:paraId="051ACE9B" w14:textId="22A674BD" w:rsidR="00857472" w:rsidRDefault="00857472" w:rsidP="00857472">
      <w:pPr>
        <w:pStyle w:val="CommentText"/>
      </w:pPr>
      <w:r>
        <w:rPr>
          <w:rStyle w:val="CommentReference"/>
        </w:rPr>
        <w:annotationRef/>
      </w:r>
      <w:r>
        <w:t>This is confusing as written, not sure what it means.  Assuming it is referring to one of the 18 PHI identifiers: “</w:t>
      </w:r>
      <w:r>
        <w:rPr>
          <w:b/>
          <w:bCs/>
          <w:color w:val="001D35"/>
          <w:highlight w:val="white"/>
        </w:rPr>
        <w:t>Date (s):</w:t>
      </w:r>
      <w:r>
        <w:rPr>
          <w:color w:val="001D35"/>
          <w:highlight w:val="white"/>
        </w:rPr>
        <w:t> Birth date, admission/discharge dates, death date”.  Suggest revising for subject clarity.</w:t>
      </w:r>
    </w:p>
  </w:comment>
  <w:comment w:id="24" w:author="Amanda Jointer" w:date="2025-03-14T12:36:00Z" w:initials="AJ">
    <w:p w14:paraId="6242A69F" w14:textId="77777777" w:rsidR="00C70D96" w:rsidRDefault="00C70D96" w:rsidP="00C70D96">
      <w:pPr>
        <w:pStyle w:val="CommentText"/>
      </w:pPr>
      <w:r>
        <w:rPr>
          <w:rStyle w:val="CommentReference"/>
        </w:rPr>
        <w:annotationRef/>
      </w:r>
      <w:r>
        <w:t xml:space="preserve">The WSU IRB forms and consent templates list elements of dates as  referenced for 45 CFR 164. 514.  The formatting was only changed from paragraph format to a listing.  </w:t>
      </w:r>
    </w:p>
  </w:comment>
  <w:comment w:id="25" w:author="Advarra - Christy Frey" w:date="2025-03-10T13:09:00Z" w:initials="CF">
    <w:p w14:paraId="25D5737B" w14:textId="42076CCF" w:rsidR="00857472" w:rsidRDefault="00857472" w:rsidP="00857472">
      <w:pPr>
        <w:pStyle w:val="CommentText"/>
      </w:pPr>
      <w:r>
        <w:rPr>
          <w:rStyle w:val="CommentReference"/>
        </w:rPr>
        <w:annotationRef/>
      </w:r>
      <w:r>
        <w:t>Same comment</w:t>
      </w:r>
    </w:p>
  </w:comment>
  <w:comment w:id="26" w:author="Amanda Jointer" w:date="2025-03-14T12:36:00Z" w:initials="AJ">
    <w:p w14:paraId="3934A5EE" w14:textId="77777777" w:rsidR="00C70D96" w:rsidRDefault="00C70D96" w:rsidP="00C70D96">
      <w:pPr>
        <w:pStyle w:val="CommentText"/>
      </w:pPr>
      <w:r>
        <w:rPr>
          <w:rStyle w:val="CommentReference"/>
        </w:rPr>
        <w:annotationRef/>
      </w:r>
      <w:r>
        <w:t>Same reply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1ACE9B" w15:done="0"/>
  <w15:commentEx w15:paraId="6242A69F" w15:paraIdParent="051ACE9B" w15:done="0"/>
  <w15:commentEx w15:paraId="25D5737B" w15:done="0"/>
  <w15:commentEx w15:paraId="3934A5EE" w15:paraIdParent="25D57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B2450D" w16cex:dateUtc="2025-03-10T17:07:00Z"/>
  <w16cex:commentExtensible w16cex:durableId="7843C703" w16cex:dateUtc="2025-03-14T16:36:00Z"/>
  <w16cex:commentExtensible w16cex:durableId="72EEA41A" w16cex:dateUtc="2025-03-10T17:09:00Z"/>
  <w16cex:commentExtensible w16cex:durableId="66579F6A" w16cex:dateUtc="2025-03-14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1ACE9B" w16cid:durableId="21B2450D"/>
  <w16cid:commentId w16cid:paraId="6242A69F" w16cid:durableId="7843C703"/>
  <w16cid:commentId w16cid:paraId="25D5737B" w16cid:durableId="72EEA41A"/>
  <w16cid:commentId w16cid:paraId="3934A5EE" w16cid:durableId="66579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2577D" w14:textId="77777777" w:rsidR="003F76A5" w:rsidRDefault="003F76A5" w:rsidP="00402214">
      <w:r>
        <w:separator/>
      </w:r>
    </w:p>
  </w:endnote>
  <w:endnote w:type="continuationSeparator" w:id="0">
    <w:p w14:paraId="1FDB97A2" w14:textId="77777777" w:rsidR="003F76A5" w:rsidRDefault="003F76A5" w:rsidP="0040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4AD5" w14:textId="4D90E314" w:rsidR="00ED0B9C" w:rsidRDefault="00ED0B9C" w:rsidP="00402214">
    <w:pPr>
      <w:pStyle w:val="BodyText"/>
      <w:tabs>
        <w:tab w:val="left" w:pos="8039"/>
        <w:tab w:val="left" w:pos="10394"/>
      </w:tabs>
      <w:spacing w:before="52"/>
      <w:ind w:left="119"/>
    </w:pPr>
    <w:bookmarkStart w:id="27" w:name="_Hlk161146108"/>
    <w:bookmarkStart w:id="28" w:name="_Hlk161146109"/>
    <w:r w:rsidRPr="00ED0B9C">
      <w:rPr>
        <w:highlight w:val="yellow"/>
      </w:rPr>
      <w:t>[Insert Page Number]</w:t>
    </w:r>
  </w:p>
  <w:p w14:paraId="1AE359E5" w14:textId="12C9A221" w:rsidR="00402214" w:rsidRDefault="00DA591F" w:rsidP="00402214">
    <w:pPr>
      <w:pStyle w:val="BodyText"/>
      <w:tabs>
        <w:tab w:val="left" w:pos="8039"/>
        <w:tab w:val="left" w:pos="10394"/>
      </w:tabs>
      <w:spacing w:before="52"/>
      <w:ind w:left="119"/>
      <w:rPr>
        <w:u w:val="single"/>
      </w:rPr>
    </w:pPr>
    <w:r>
      <w:rPr>
        <w:noProof/>
      </w:rPr>
      <mc:AlternateContent>
        <mc:Choice Requires="wps">
          <w:drawing>
            <wp:anchor distT="0" distB="0" distL="114300" distR="114300" simplePos="0" relativeHeight="251658240" behindDoc="0" locked="0" layoutInCell="1" allowOverlap="1" wp14:anchorId="61D8C601" wp14:editId="22EA54F3">
              <wp:simplePos x="0" y="0"/>
              <wp:positionH relativeFrom="column">
                <wp:posOffset>1454150</wp:posOffset>
              </wp:positionH>
              <wp:positionV relativeFrom="paragraph">
                <wp:posOffset>209550</wp:posOffset>
              </wp:positionV>
              <wp:extent cx="781050" cy="0"/>
              <wp:effectExtent l="0" t="0" r="0" b="0"/>
              <wp:wrapNone/>
              <wp:docPr id="86621674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D8CEE" id="_x0000_t32" coordsize="21600,21600" o:spt="32" o:oned="t" path="m,l21600,21600e" filled="f">
              <v:path arrowok="t" fillok="f" o:connecttype="none"/>
              <o:lock v:ext="edit" shapetype="t"/>
            </v:shapetype>
            <v:shape id="AutoShape 1" o:spid="_x0000_s1026" type="#_x0000_t32" style="position:absolute;margin-left:114.5pt;margin-top:16.5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"/>
          </w:pict>
        </mc:Fallback>
      </mc:AlternateContent>
    </w:r>
    <w:r w:rsidR="00402214">
      <w:t>Consent</w:t>
    </w:r>
    <w:r w:rsidR="00402214">
      <w:rPr>
        <w:spacing w:val="-2"/>
      </w:rPr>
      <w:t xml:space="preserve"> </w:t>
    </w:r>
    <w:r w:rsidR="00402214">
      <w:t>version</w:t>
    </w:r>
    <w:r w:rsidR="00402214">
      <w:rPr>
        <w:spacing w:val="-2"/>
      </w:rPr>
      <w:t xml:space="preserve"> </w:t>
    </w:r>
    <w:r w:rsidR="00402214">
      <w:t>date:</w:t>
    </w:r>
    <w:r w:rsidR="007711DC">
      <w:t xml:space="preserve"> </w:t>
    </w:r>
    <w:r w:rsidR="00402214">
      <w:tab/>
      <w:t>Participant</w:t>
    </w:r>
    <w:r w:rsidR="00402214">
      <w:rPr>
        <w:spacing w:val="-5"/>
      </w:rPr>
      <w:t xml:space="preserve"> </w:t>
    </w:r>
    <w:r w:rsidR="00402214">
      <w:t>Initials</w:t>
    </w:r>
    <w:r w:rsidR="00402214">
      <w:rPr>
        <w:u w:val="single"/>
      </w:rPr>
      <w:t xml:space="preserve"> </w:t>
    </w:r>
    <w:r w:rsidR="00402214">
      <w:rPr>
        <w:u w:val="single"/>
      </w:rPr>
      <w:tab/>
    </w:r>
    <w:bookmarkEnd w:id="27"/>
    <w:bookmarkEnd w:id="28"/>
  </w:p>
  <w:p w14:paraId="6C3139CC" w14:textId="02CAAAC0" w:rsidR="00A20E11" w:rsidRDefault="00F04BA6" w:rsidP="00F04BA6">
    <w:pPr>
      <w:pStyle w:val="BodyText"/>
      <w:tabs>
        <w:tab w:val="left" w:pos="8039"/>
        <w:tab w:val="left" w:pos="10394"/>
      </w:tabs>
      <w:spacing w:before="52"/>
      <w:ind w:left="119"/>
      <w:jc w:val="right"/>
      <w:rPr>
        <w:color w:val="C00000"/>
        <w:sz w:val="20"/>
        <w:szCs w:val="20"/>
      </w:rPr>
    </w:pPr>
    <w:r w:rsidRPr="009C1988">
      <w:rPr>
        <w:color w:val="C00000"/>
        <w:sz w:val="20"/>
        <w:szCs w:val="20"/>
      </w:rPr>
      <w:t>Note the Submission/Revision date</w:t>
    </w:r>
    <w:r>
      <w:rPr>
        <w:color w:val="C00000"/>
        <w:sz w:val="20"/>
        <w:szCs w:val="20"/>
      </w:rPr>
      <w:t xml:space="preserve"> &amp; protocol version number</w:t>
    </w:r>
    <w:r w:rsidRPr="009C1988">
      <w:rPr>
        <w:color w:val="C00000"/>
        <w:sz w:val="20"/>
        <w:szCs w:val="20"/>
      </w:rPr>
      <w:t xml:space="preserve"> must be revised when changes are made to the document.</w:t>
    </w:r>
  </w:p>
  <w:p w14:paraId="7C196214" w14:textId="340528F2" w:rsidR="006A34EF" w:rsidRDefault="00F04BA6" w:rsidP="00F04BA6">
    <w:pPr>
      <w:pStyle w:val="BodyText"/>
      <w:tabs>
        <w:tab w:val="left" w:pos="8039"/>
        <w:tab w:val="left" w:pos="10394"/>
      </w:tabs>
      <w:spacing w:before="52"/>
      <w:ind w:left="119"/>
      <w:jc w:val="right"/>
      <w:rPr>
        <w:color w:val="C00000"/>
      </w:rPr>
    </w:pPr>
    <w:r w:rsidRPr="009C1988">
      <w:rPr>
        <w:color w:val="C00000"/>
        <w:sz w:val="20"/>
        <w:szCs w:val="20"/>
      </w:rPr>
      <w:t>The IRB must review and approve all changes</w:t>
    </w:r>
    <w:r w:rsidRPr="009C1988">
      <w:rPr>
        <w:sz w:val="20"/>
        <w:szCs w:val="20"/>
      </w:rPr>
      <w:t xml:space="preserve"> </w:t>
    </w:r>
    <w:r w:rsidRPr="0003375E">
      <w:rPr>
        <w:color w:val="C00000"/>
        <w:sz w:val="20"/>
        <w:szCs w:val="20"/>
      </w:rPr>
      <w:t>before use.</w:t>
    </w:r>
  </w:p>
  <w:p w14:paraId="440CCCE1" w14:textId="477767EE" w:rsidR="00F04BA6" w:rsidRDefault="00F04BA6" w:rsidP="00F04BA6">
    <w:pPr>
      <w:pStyle w:val="BodyText"/>
      <w:tabs>
        <w:tab w:val="left" w:pos="8039"/>
        <w:tab w:val="left" w:pos="10394"/>
      </w:tabs>
      <w:spacing w:before="52"/>
      <w:ind w:left="119"/>
      <w:jc w:val="right"/>
    </w:pPr>
    <w:r w:rsidRPr="00F04BA6">
      <w:rPr>
        <w:sz w:val="20"/>
        <w:szCs w:val="20"/>
      </w:rPr>
      <w:t>Form Date: 0</w:t>
    </w:r>
    <w:r w:rsidR="008154CD">
      <w:rPr>
        <w:sz w:val="20"/>
        <w:szCs w:val="20"/>
      </w:rPr>
      <w:t>3</w:t>
    </w:r>
    <w:r w:rsidR="00B7557F">
      <w:rPr>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4129" w14:textId="77777777" w:rsidR="003F76A5" w:rsidRDefault="003F76A5" w:rsidP="00402214">
      <w:r>
        <w:separator/>
      </w:r>
    </w:p>
  </w:footnote>
  <w:footnote w:type="continuationSeparator" w:id="0">
    <w:p w14:paraId="4289AD6A" w14:textId="77777777" w:rsidR="003F76A5" w:rsidRDefault="003F76A5" w:rsidP="00402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986059" o:spid="_x0000_i1030" type="#_x0000_t75" style="width:17.2pt;height:17.2pt;visibility:visible;mso-wrap-style:square" o:bullet="t">
        <v:imagedata r:id="rId1" o:title=""/>
      </v:shape>
    </w:pict>
  </w:numPicBullet>
  <w:abstractNum w:abstractNumId="0" w15:restartNumberingAfterBreak="0">
    <w:nsid w:val="08BC3CEA"/>
    <w:multiLevelType w:val="hybridMultilevel"/>
    <w:tmpl w:val="2452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433DA"/>
    <w:multiLevelType w:val="hybridMultilevel"/>
    <w:tmpl w:val="BEF2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01D74"/>
    <w:multiLevelType w:val="hybridMultilevel"/>
    <w:tmpl w:val="18FCE0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A3AEF"/>
    <w:multiLevelType w:val="hybridMultilevel"/>
    <w:tmpl w:val="2624A0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059BC"/>
    <w:multiLevelType w:val="hybridMultilevel"/>
    <w:tmpl w:val="8FA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23063"/>
    <w:multiLevelType w:val="hybridMultilevel"/>
    <w:tmpl w:val="23D65546"/>
    <w:lvl w:ilvl="0" w:tplc="C8F02B6C">
      <w:numFmt w:val="bullet"/>
      <w:lvlText w:val="o"/>
      <w:lvlJc w:val="left"/>
      <w:pPr>
        <w:ind w:left="839" w:hanging="360"/>
      </w:pPr>
      <w:rPr>
        <w:rFonts w:ascii="Courier New" w:eastAsia="Courier New" w:hAnsi="Courier New" w:cs="Courier New" w:hint="default"/>
        <w:w w:val="100"/>
        <w:sz w:val="24"/>
        <w:szCs w:val="24"/>
        <w:lang w:val="en-US" w:eastAsia="en-US" w:bidi="en-US"/>
      </w:rPr>
    </w:lvl>
    <w:lvl w:ilvl="1" w:tplc="1394619E">
      <w:numFmt w:val="bullet"/>
      <w:lvlText w:val="•"/>
      <w:lvlJc w:val="left"/>
      <w:pPr>
        <w:ind w:left="1810" w:hanging="360"/>
      </w:pPr>
      <w:rPr>
        <w:rFonts w:hint="default"/>
        <w:lang w:val="en-US" w:eastAsia="en-US" w:bidi="en-US"/>
      </w:rPr>
    </w:lvl>
    <w:lvl w:ilvl="2" w:tplc="682A84FE">
      <w:numFmt w:val="bullet"/>
      <w:lvlText w:val="•"/>
      <w:lvlJc w:val="left"/>
      <w:pPr>
        <w:ind w:left="2780" w:hanging="360"/>
      </w:pPr>
      <w:rPr>
        <w:rFonts w:hint="default"/>
        <w:lang w:val="en-US" w:eastAsia="en-US" w:bidi="en-US"/>
      </w:rPr>
    </w:lvl>
    <w:lvl w:ilvl="3" w:tplc="7154FE62">
      <w:numFmt w:val="bullet"/>
      <w:lvlText w:val="•"/>
      <w:lvlJc w:val="left"/>
      <w:pPr>
        <w:ind w:left="3750" w:hanging="360"/>
      </w:pPr>
      <w:rPr>
        <w:rFonts w:hint="default"/>
        <w:lang w:val="en-US" w:eastAsia="en-US" w:bidi="en-US"/>
      </w:rPr>
    </w:lvl>
    <w:lvl w:ilvl="4" w:tplc="BC48A86E">
      <w:numFmt w:val="bullet"/>
      <w:lvlText w:val="•"/>
      <w:lvlJc w:val="left"/>
      <w:pPr>
        <w:ind w:left="4720" w:hanging="360"/>
      </w:pPr>
      <w:rPr>
        <w:rFonts w:hint="default"/>
        <w:lang w:val="en-US" w:eastAsia="en-US" w:bidi="en-US"/>
      </w:rPr>
    </w:lvl>
    <w:lvl w:ilvl="5" w:tplc="F52881A2">
      <w:numFmt w:val="bullet"/>
      <w:lvlText w:val="•"/>
      <w:lvlJc w:val="left"/>
      <w:pPr>
        <w:ind w:left="5690" w:hanging="360"/>
      </w:pPr>
      <w:rPr>
        <w:rFonts w:hint="default"/>
        <w:lang w:val="en-US" w:eastAsia="en-US" w:bidi="en-US"/>
      </w:rPr>
    </w:lvl>
    <w:lvl w:ilvl="6" w:tplc="AE4E67DC">
      <w:numFmt w:val="bullet"/>
      <w:lvlText w:val="•"/>
      <w:lvlJc w:val="left"/>
      <w:pPr>
        <w:ind w:left="6660" w:hanging="360"/>
      </w:pPr>
      <w:rPr>
        <w:rFonts w:hint="default"/>
        <w:lang w:val="en-US" w:eastAsia="en-US" w:bidi="en-US"/>
      </w:rPr>
    </w:lvl>
    <w:lvl w:ilvl="7" w:tplc="C6A43A50">
      <w:numFmt w:val="bullet"/>
      <w:lvlText w:val="•"/>
      <w:lvlJc w:val="left"/>
      <w:pPr>
        <w:ind w:left="7630" w:hanging="360"/>
      </w:pPr>
      <w:rPr>
        <w:rFonts w:hint="default"/>
        <w:lang w:val="en-US" w:eastAsia="en-US" w:bidi="en-US"/>
      </w:rPr>
    </w:lvl>
    <w:lvl w:ilvl="8" w:tplc="723CDF94">
      <w:numFmt w:val="bullet"/>
      <w:lvlText w:val="•"/>
      <w:lvlJc w:val="left"/>
      <w:pPr>
        <w:ind w:left="8600" w:hanging="360"/>
      </w:pPr>
      <w:rPr>
        <w:rFonts w:hint="default"/>
        <w:lang w:val="en-US" w:eastAsia="en-US" w:bidi="en-US"/>
      </w:rPr>
    </w:lvl>
  </w:abstractNum>
  <w:abstractNum w:abstractNumId="6" w15:restartNumberingAfterBreak="0">
    <w:nsid w:val="27F776BC"/>
    <w:multiLevelType w:val="hybridMultilevel"/>
    <w:tmpl w:val="3DC874A6"/>
    <w:lvl w:ilvl="0" w:tplc="9EC8FE8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6807"/>
    <w:multiLevelType w:val="hybridMultilevel"/>
    <w:tmpl w:val="455EBC3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2EBC13C7"/>
    <w:multiLevelType w:val="hybridMultilevel"/>
    <w:tmpl w:val="A742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C205AC"/>
    <w:multiLevelType w:val="hybridMultilevel"/>
    <w:tmpl w:val="99B8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0C4A"/>
    <w:multiLevelType w:val="hybridMultilevel"/>
    <w:tmpl w:val="2F9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B1691"/>
    <w:multiLevelType w:val="hybridMultilevel"/>
    <w:tmpl w:val="DBEECE4E"/>
    <w:lvl w:ilvl="0" w:tplc="04090001">
      <w:start w:val="1"/>
      <w:numFmt w:val="bullet"/>
      <w:lvlText w:val=""/>
      <w:lvlJc w:val="left"/>
      <w:pPr>
        <w:ind w:left="479" w:hanging="360"/>
      </w:pPr>
      <w:rPr>
        <w:rFonts w:ascii="Symbol" w:hAnsi="Symbol" w:hint="default"/>
      </w:rPr>
    </w:lvl>
    <w:lvl w:ilvl="1" w:tplc="04090003">
      <w:start w:val="1"/>
      <w:numFmt w:val="bullet"/>
      <w:lvlText w:val="o"/>
      <w:lvlJc w:val="left"/>
      <w:pPr>
        <w:ind w:left="1199"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2" w15:restartNumberingAfterBreak="0">
    <w:nsid w:val="3AE36962"/>
    <w:multiLevelType w:val="hybridMultilevel"/>
    <w:tmpl w:val="36E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41913"/>
    <w:multiLevelType w:val="hybridMultilevel"/>
    <w:tmpl w:val="556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524CD"/>
    <w:multiLevelType w:val="hybridMultilevel"/>
    <w:tmpl w:val="30B88D6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3E921FE2"/>
    <w:multiLevelType w:val="hybridMultilevel"/>
    <w:tmpl w:val="92869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3295"/>
    <w:multiLevelType w:val="hybridMultilevel"/>
    <w:tmpl w:val="684C8854"/>
    <w:lvl w:ilvl="0" w:tplc="6C0A2350">
      <w:numFmt w:val="bullet"/>
      <w:lvlText w:val="o"/>
      <w:lvlJc w:val="left"/>
      <w:pPr>
        <w:ind w:left="720" w:hanging="269"/>
      </w:pPr>
      <w:rPr>
        <w:rFonts w:ascii="Courier New" w:eastAsia="Courier New" w:hAnsi="Courier New" w:cs="Courier New" w:hint="default"/>
        <w:w w:val="100"/>
        <w:sz w:val="24"/>
        <w:szCs w:val="24"/>
        <w:lang w:val="en-US" w:eastAsia="en-US" w:bidi="en-US"/>
      </w:rPr>
    </w:lvl>
    <w:lvl w:ilvl="1" w:tplc="002AAD98">
      <w:numFmt w:val="bullet"/>
      <w:lvlText w:val="o"/>
      <w:lvlJc w:val="left"/>
      <w:pPr>
        <w:ind w:left="1349" w:hanging="269"/>
      </w:pPr>
      <w:rPr>
        <w:rFonts w:ascii="Courier New" w:eastAsia="Courier New" w:hAnsi="Courier New" w:cs="Courier New" w:hint="default"/>
        <w:w w:val="100"/>
        <w:sz w:val="24"/>
        <w:szCs w:val="24"/>
        <w:lang w:val="en-US" w:eastAsia="en-US" w:bidi="en-US"/>
      </w:rPr>
    </w:lvl>
    <w:lvl w:ilvl="2" w:tplc="20583E9E">
      <w:numFmt w:val="bullet"/>
      <w:lvlText w:val="•"/>
      <w:lvlJc w:val="left"/>
      <w:pPr>
        <w:ind w:left="2347" w:hanging="269"/>
      </w:pPr>
      <w:rPr>
        <w:rFonts w:hint="default"/>
        <w:lang w:val="en-US" w:eastAsia="en-US" w:bidi="en-US"/>
      </w:rPr>
    </w:lvl>
    <w:lvl w:ilvl="3" w:tplc="BCFEFA5C">
      <w:numFmt w:val="bullet"/>
      <w:lvlText w:val="•"/>
      <w:lvlJc w:val="left"/>
      <w:pPr>
        <w:ind w:left="3345" w:hanging="269"/>
      </w:pPr>
      <w:rPr>
        <w:rFonts w:hint="default"/>
        <w:lang w:val="en-US" w:eastAsia="en-US" w:bidi="en-US"/>
      </w:rPr>
    </w:lvl>
    <w:lvl w:ilvl="4" w:tplc="22F8FFD8">
      <w:numFmt w:val="bullet"/>
      <w:lvlText w:val="•"/>
      <w:lvlJc w:val="left"/>
      <w:pPr>
        <w:ind w:left="4343" w:hanging="269"/>
      </w:pPr>
      <w:rPr>
        <w:rFonts w:hint="default"/>
        <w:lang w:val="en-US" w:eastAsia="en-US" w:bidi="en-US"/>
      </w:rPr>
    </w:lvl>
    <w:lvl w:ilvl="5" w:tplc="C1486B40">
      <w:numFmt w:val="bullet"/>
      <w:lvlText w:val="•"/>
      <w:lvlJc w:val="left"/>
      <w:pPr>
        <w:ind w:left="5341" w:hanging="269"/>
      </w:pPr>
      <w:rPr>
        <w:rFonts w:hint="default"/>
        <w:lang w:val="en-US" w:eastAsia="en-US" w:bidi="en-US"/>
      </w:rPr>
    </w:lvl>
    <w:lvl w:ilvl="6" w:tplc="01CE9E60">
      <w:numFmt w:val="bullet"/>
      <w:lvlText w:val="•"/>
      <w:lvlJc w:val="left"/>
      <w:pPr>
        <w:ind w:left="6338" w:hanging="269"/>
      </w:pPr>
      <w:rPr>
        <w:rFonts w:hint="default"/>
        <w:lang w:val="en-US" w:eastAsia="en-US" w:bidi="en-US"/>
      </w:rPr>
    </w:lvl>
    <w:lvl w:ilvl="7" w:tplc="3C74B260">
      <w:numFmt w:val="bullet"/>
      <w:lvlText w:val="•"/>
      <w:lvlJc w:val="left"/>
      <w:pPr>
        <w:ind w:left="7336" w:hanging="269"/>
      </w:pPr>
      <w:rPr>
        <w:rFonts w:hint="default"/>
        <w:lang w:val="en-US" w:eastAsia="en-US" w:bidi="en-US"/>
      </w:rPr>
    </w:lvl>
    <w:lvl w:ilvl="8" w:tplc="896208AA">
      <w:numFmt w:val="bullet"/>
      <w:lvlText w:val="•"/>
      <w:lvlJc w:val="left"/>
      <w:pPr>
        <w:ind w:left="8334" w:hanging="269"/>
      </w:pPr>
      <w:rPr>
        <w:rFonts w:hint="default"/>
        <w:lang w:val="en-US" w:eastAsia="en-US" w:bidi="en-US"/>
      </w:rPr>
    </w:lvl>
  </w:abstractNum>
  <w:abstractNum w:abstractNumId="17" w15:restartNumberingAfterBreak="0">
    <w:nsid w:val="49D12893"/>
    <w:multiLevelType w:val="hybridMultilevel"/>
    <w:tmpl w:val="9282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E0846"/>
    <w:multiLevelType w:val="hybridMultilevel"/>
    <w:tmpl w:val="1AA4534E"/>
    <w:lvl w:ilvl="0" w:tplc="4F642FCA">
      <w:numFmt w:val="bullet"/>
      <w:lvlText w:val="o"/>
      <w:lvlJc w:val="left"/>
      <w:pPr>
        <w:ind w:left="940" w:hanging="360"/>
      </w:pPr>
      <w:rPr>
        <w:rFonts w:ascii="Courier New" w:eastAsia="Courier New" w:hAnsi="Courier New" w:cs="Courier New" w:hint="default"/>
        <w:w w:val="100"/>
        <w:sz w:val="24"/>
        <w:szCs w:val="24"/>
        <w:lang w:val="en-US" w:eastAsia="en-US" w:bidi="en-US"/>
      </w:rPr>
    </w:lvl>
    <w:lvl w:ilvl="1" w:tplc="D8548BD2">
      <w:numFmt w:val="bullet"/>
      <w:lvlText w:val="•"/>
      <w:lvlJc w:val="left"/>
      <w:pPr>
        <w:ind w:left="1900" w:hanging="360"/>
      </w:pPr>
      <w:rPr>
        <w:rFonts w:hint="default"/>
        <w:lang w:val="en-US" w:eastAsia="en-US" w:bidi="en-US"/>
      </w:rPr>
    </w:lvl>
    <w:lvl w:ilvl="2" w:tplc="A2A2A400">
      <w:numFmt w:val="bullet"/>
      <w:lvlText w:val="•"/>
      <w:lvlJc w:val="left"/>
      <w:pPr>
        <w:ind w:left="2860" w:hanging="360"/>
      </w:pPr>
      <w:rPr>
        <w:rFonts w:hint="default"/>
        <w:lang w:val="en-US" w:eastAsia="en-US" w:bidi="en-US"/>
      </w:rPr>
    </w:lvl>
    <w:lvl w:ilvl="3" w:tplc="1FDCADD8">
      <w:numFmt w:val="bullet"/>
      <w:lvlText w:val="•"/>
      <w:lvlJc w:val="left"/>
      <w:pPr>
        <w:ind w:left="3820" w:hanging="360"/>
      </w:pPr>
      <w:rPr>
        <w:rFonts w:hint="default"/>
        <w:lang w:val="en-US" w:eastAsia="en-US" w:bidi="en-US"/>
      </w:rPr>
    </w:lvl>
    <w:lvl w:ilvl="4" w:tplc="B9D261E4">
      <w:numFmt w:val="bullet"/>
      <w:lvlText w:val="•"/>
      <w:lvlJc w:val="left"/>
      <w:pPr>
        <w:ind w:left="4780" w:hanging="360"/>
      </w:pPr>
      <w:rPr>
        <w:rFonts w:hint="default"/>
        <w:lang w:val="en-US" w:eastAsia="en-US" w:bidi="en-US"/>
      </w:rPr>
    </w:lvl>
    <w:lvl w:ilvl="5" w:tplc="DB84EFB8">
      <w:numFmt w:val="bullet"/>
      <w:lvlText w:val="•"/>
      <w:lvlJc w:val="left"/>
      <w:pPr>
        <w:ind w:left="5740" w:hanging="360"/>
      </w:pPr>
      <w:rPr>
        <w:rFonts w:hint="default"/>
        <w:lang w:val="en-US" w:eastAsia="en-US" w:bidi="en-US"/>
      </w:rPr>
    </w:lvl>
    <w:lvl w:ilvl="6" w:tplc="2B92FC26">
      <w:numFmt w:val="bullet"/>
      <w:lvlText w:val="•"/>
      <w:lvlJc w:val="left"/>
      <w:pPr>
        <w:ind w:left="6700" w:hanging="360"/>
      </w:pPr>
      <w:rPr>
        <w:rFonts w:hint="default"/>
        <w:lang w:val="en-US" w:eastAsia="en-US" w:bidi="en-US"/>
      </w:rPr>
    </w:lvl>
    <w:lvl w:ilvl="7" w:tplc="DABAA056">
      <w:numFmt w:val="bullet"/>
      <w:lvlText w:val="•"/>
      <w:lvlJc w:val="left"/>
      <w:pPr>
        <w:ind w:left="7660" w:hanging="360"/>
      </w:pPr>
      <w:rPr>
        <w:rFonts w:hint="default"/>
        <w:lang w:val="en-US" w:eastAsia="en-US" w:bidi="en-US"/>
      </w:rPr>
    </w:lvl>
    <w:lvl w:ilvl="8" w:tplc="7FE26D52">
      <w:numFmt w:val="bullet"/>
      <w:lvlText w:val="•"/>
      <w:lvlJc w:val="left"/>
      <w:pPr>
        <w:ind w:left="8620" w:hanging="360"/>
      </w:pPr>
      <w:rPr>
        <w:rFonts w:hint="default"/>
        <w:lang w:val="en-US" w:eastAsia="en-US" w:bidi="en-US"/>
      </w:rPr>
    </w:lvl>
  </w:abstractNum>
  <w:abstractNum w:abstractNumId="19" w15:restartNumberingAfterBreak="0">
    <w:nsid w:val="61634B45"/>
    <w:multiLevelType w:val="hybridMultilevel"/>
    <w:tmpl w:val="CC30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E681E"/>
    <w:multiLevelType w:val="hybridMultilevel"/>
    <w:tmpl w:val="07F2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93642"/>
    <w:multiLevelType w:val="multilevel"/>
    <w:tmpl w:val="93C21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0963884">
    <w:abstractNumId w:val="18"/>
  </w:num>
  <w:num w:numId="2" w16cid:durableId="370497784">
    <w:abstractNumId w:val="5"/>
  </w:num>
  <w:num w:numId="3" w16cid:durableId="1136607397">
    <w:abstractNumId w:val="16"/>
  </w:num>
  <w:num w:numId="4" w16cid:durableId="215246202">
    <w:abstractNumId w:val="8"/>
  </w:num>
  <w:num w:numId="5" w16cid:durableId="1357846326">
    <w:abstractNumId w:val="4"/>
  </w:num>
  <w:num w:numId="6" w16cid:durableId="1464032463">
    <w:abstractNumId w:val="21"/>
  </w:num>
  <w:num w:numId="7" w16cid:durableId="190652108">
    <w:abstractNumId w:val="11"/>
  </w:num>
  <w:num w:numId="8" w16cid:durableId="2088108896">
    <w:abstractNumId w:val="10"/>
  </w:num>
  <w:num w:numId="9" w16cid:durableId="6641168">
    <w:abstractNumId w:val="19"/>
  </w:num>
  <w:num w:numId="10" w16cid:durableId="1008486055">
    <w:abstractNumId w:val="17"/>
  </w:num>
  <w:num w:numId="11" w16cid:durableId="649556493">
    <w:abstractNumId w:val="7"/>
  </w:num>
  <w:num w:numId="12" w16cid:durableId="1647272721">
    <w:abstractNumId w:val="14"/>
  </w:num>
  <w:num w:numId="13" w16cid:durableId="2131703144">
    <w:abstractNumId w:val="2"/>
  </w:num>
  <w:num w:numId="14" w16cid:durableId="87045182">
    <w:abstractNumId w:val="15"/>
  </w:num>
  <w:num w:numId="15" w16cid:durableId="1898053654">
    <w:abstractNumId w:val="6"/>
  </w:num>
  <w:num w:numId="16" w16cid:durableId="204294692">
    <w:abstractNumId w:val="0"/>
  </w:num>
  <w:num w:numId="17" w16cid:durableId="379286960">
    <w:abstractNumId w:val="13"/>
  </w:num>
  <w:num w:numId="18" w16cid:durableId="40138397">
    <w:abstractNumId w:val="3"/>
  </w:num>
  <w:num w:numId="19" w16cid:durableId="938177475">
    <w:abstractNumId w:val="9"/>
  </w:num>
  <w:num w:numId="20" w16cid:durableId="1552420713">
    <w:abstractNumId w:val="1"/>
  </w:num>
  <w:num w:numId="21" w16cid:durableId="1798597476">
    <w:abstractNumId w:val="12"/>
  </w:num>
  <w:num w:numId="22" w16cid:durableId="2218653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varra - Christy Frey">
    <w15:presenceInfo w15:providerId="None" w15:userId="Advarra - Christy Frey"/>
  </w15:person>
  <w15:person w15:author="Amanda Jointer">
    <w15:presenceInfo w15:providerId="AD" w15:userId="S::ad1137@wayne.edu::25c7509f-824d-4c1b-89bb-dc46b5b03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D7"/>
    <w:rsid w:val="000465E0"/>
    <w:rsid w:val="00076801"/>
    <w:rsid w:val="00097298"/>
    <w:rsid w:val="000E7543"/>
    <w:rsid w:val="00132D1A"/>
    <w:rsid w:val="00144840"/>
    <w:rsid w:val="00165F35"/>
    <w:rsid w:val="001B2F54"/>
    <w:rsid w:val="001D1EAB"/>
    <w:rsid w:val="001E696C"/>
    <w:rsid w:val="001E74A9"/>
    <w:rsid w:val="00241B8A"/>
    <w:rsid w:val="002727CE"/>
    <w:rsid w:val="0027280E"/>
    <w:rsid w:val="00277A60"/>
    <w:rsid w:val="002A25FB"/>
    <w:rsid w:val="002B5ABF"/>
    <w:rsid w:val="002E3859"/>
    <w:rsid w:val="00386FED"/>
    <w:rsid w:val="003D0BEF"/>
    <w:rsid w:val="003F7659"/>
    <w:rsid w:val="003F76A5"/>
    <w:rsid w:val="00402214"/>
    <w:rsid w:val="004072D8"/>
    <w:rsid w:val="004169AF"/>
    <w:rsid w:val="00421382"/>
    <w:rsid w:val="00437CDC"/>
    <w:rsid w:val="00444451"/>
    <w:rsid w:val="00460E72"/>
    <w:rsid w:val="004B2148"/>
    <w:rsid w:val="004C1734"/>
    <w:rsid w:val="004D4BAA"/>
    <w:rsid w:val="004F0275"/>
    <w:rsid w:val="0050286A"/>
    <w:rsid w:val="0050288E"/>
    <w:rsid w:val="00573389"/>
    <w:rsid w:val="005B52ED"/>
    <w:rsid w:val="005F48A1"/>
    <w:rsid w:val="00612B70"/>
    <w:rsid w:val="00615924"/>
    <w:rsid w:val="00654E62"/>
    <w:rsid w:val="006A34EF"/>
    <w:rsid w:val="006D10D1"/>
    <w:rsid w:val="007063AE"/>
    <w:rsid w:val="00750C5B"/>
    <w:rsid w:val="007711DC"/>
    <w:rsid w:val="007B0897"/>
    <w:rsid w:val="00802257"/>
    <w:rsid w:val="00810CB6"/>
    <w:rsid w:val="008154CD"/>
    <w:rsid w:val="00837B72"/>
    <w:rsid w:val="00857472"/>
    <w:rsid w:val="008A071F"/>
    <w:rsid w:val="008A3C89"/>
    <w:rsid w:val="008A6E1D"/>
    <w:rsid w:val="008D0602"/>
    <w:rsid w:val="008E14CC"/>
    <w:rsid w:val="009049C4"/>
    <w:rsid w:val="00920527"/>
    <w:rsid w:val="00921319"/>
    <w:rsid w:val="00941760"/>
    <w:rsid w:val="00947D4C"/>
    <w:rsid w:val="00966096"/>
    <w:rsid w:val="00967488"/>
    <w:rsid w:val="00991241"/>
    <w:rsid w:val="009921CC"/>
    <w:rsid w:val="009D0DA5"/>
    <w:rsid w:val="009D1AD7"/>
    <w:rsid w:val="009D2EB3"/>
    <w:rsid w:val="009E0111"/>
    <w:rsid w:val="00A20E11"/>
    <w:rsid w:val="00A40D5A"/>
    <w:rsid w:val="00A7026C"/>
    <w:rsid w:val="00AB708B"/>
    <w:rsid w:val="00AD0107"/>
    <w:rsid w:val="00AD25D9"/>
    <w:rsid w:val="00AF4D6F"/>
    <w:rsid w:val="00B072E1"/>
    <w:rsid w:val="00B11545"/>
    <w:rsid w:val="00B36D9B"/>
    <w:rsid w:val="00B674E0"/>
    <w:rsid w:val="00B72622"/>
    <w:rsid w:val="00B72A15"/>
    <w:rsid w:val="00B7557F"/>
    <w:rsid w:val="00BB12B2"/>
    <w:rsid w:val="00BF3BE5"/>
    <w:rsid w:val="00C232DB"/>
    <w:rsid w:val="00C70D96"/>
    <w:rsid w:val="00C854B7"/>
    <w:rsid w:val="00CA4738"/>
    <w:rsid w:val="00CA6DD4"/>
    <w:rsid w:val="00CD3A00"/>
    <w:rsid w:val="00CF7D00"/>
    <w:rsid w:val="00D566A7"/>
    <w:rsid w:val="00D805FE"/>
    <w:rsid w:val="00DA0B94"/>
    <w:rsid w:val="00DA0D50"/>
    <w:rsid w:val="00DA591F"/>
    <w:rsid w:val="00DC03BF"/>
    <w:rsid w:val="00DE6CF0"/>
    <w:rsid w:val="00DF1FE0"/>
    <w:rsid w:val="00E77D5C"/>
    <w:rsid w:val="00EA33BD"/>
    <w:rsid w:val="00EB35F3"/>
    <w:rsid w:val="00ED0B9C"/>
    <w:rsid w:val="00F04BA6"/>
    <w:rsid w:val="00F3453C"/>
    <w:rsid w:val="00F72AF5"/>
    <w:rsid w:val="00FF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A8382D0"/>
  <w15:docId w15:val="{5F291897-F0F2-4976-9758-E3DFBEFD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35"/>
      <w:ind w:left="119"/>
      <w:outlineLvl w:val="0"/>
    </w:pPr>
    <w:rPr>
      <w:b/>
      <w:bCs/>
      <w:sz w:val="32"/>
      <w:szCs w:val="32"/>
    </w:rPr>
  </w:style>
  <w:style w:type="paragraph" w:styleId="Heading2">
    <w:name w:val="heading 2"/>
    <w:basedOn w:val="Normal"/>
    <w:uiPriority w:val="9"/>
    <w:unhideWhenUsed/>
    <w:qFormat/>
    <w:pPr>
      <w:ind w:left="118" w:right="120" w:firstLine="545"/>
      <w:outlineLvl w:val="1"/>
    </w:pPr>
    <w:rPr>
      <w:i/>
      <w:sz w:val="32"/>
      <w:szCs w:val="32"/>
    </w:rPr>
  </w:style>
  <w:style w:type="paragraph" w:styleId="Heading3">
    <w:name w:val="heading 3"/>
    <w:basedOn w:val="Normal"/>
    <w:uiPriority w:val="9"/>
    <w:unhideWhenUsed/>
    <w:qFormat/>
    <w:pPr>
      <w:ind w:left="930"/>
      <w:outlineLvl w:val="2"/>
    </w:pPr>
    <w:rPr>
      <w:b/>
      <w:bCs/>
      <w:sz w:val="24"/>
      <w:szCs w:val="24"/>
    </w:rPr>
  </w:style>
  <w:style w:type="paragraph" w:styleId="Heading4">
    <w:name w:val="heading 4"/>
    <w:basedOn w:val="Normal"/>
    <w:uiPriority w:val="9"/>
    <w:unhideWhenUsed/>
    <w:qFormat/>
    <w:pPr>
      <w:ind w:left="119" w:right="-15"/>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839" w:hanging="360"/>
    </w:pPr>
  </w:style>
  <w:style w:type="paragraph" w:customStyle="1" w:styleId="TableParagraph">
    <w:name w:val="Table Paragraph"/>
    <w:basedOn w:val="Normal"/>
    <w:uiPriority w:val="1"/>
    <w:qFormat/>
  </w:style>
  <w:style w:type="character" w:styleId="Hyperlink">
    <w:name w:val="Hyperlink"/>
    <w:uiPriority w:val="99"/>
    <w:unhideWhenUsed/>
    <w:rsid w:val="009049C4"/>
    <w:rPr>
      <w:color w:val="0000FF"/>
      <w:u w:val="single"/>
    </w:rPr>
  </w:style>
  <w:style w:type="paragraph" w:customStyle="1" w:styleId="paragraph">
    <w:name w:val="paragraph"/>
    <w:basedOn w:val="Normal"/>
    <w:rsid w:val="009049C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02214"/>
    <w:pPr>
      <w:tabs>
        <w:tab w:val="center" w:pos="4680"/>
        <w:tab w:val="right" w:pos="9360"/>
      </w:tabs>
    </w:pPr>
  </w:style>
  <w:style w:type="character" w:customStyle="1" w:styleId="HeaderChar">
    <w:name w:val="Header Char"/>
    <w:basedOn w:val="DefaultParagraphFont"/>
    <w:link w:val="Header"/>
    <w:uiPriority w:val="99"/>
    <w:rsid w:val="00402214"/>
    <w:rPr>
      <w:rFonts w:ascii="Calibri" w:eastAsia="Calibri" w:hAnsi="Calibri" w:cs="Calibri"/>
      <w:lang w:bidi="en-US"/>
    </w:rPr>
  </w:style>
  <w:style w:type="paragraph" w:styleId="Footer">
    <w:name w:val="footer"/>
    <w:basedOn w:val="Normal"/>
    <w:link w:val="FooterChar"/>
    <w:uiPriority w:val="99"/>
    <w:unhideWhenUsed/>
    <w:rsid w:val="00402214"/>
    <w:pPr>
      <w:tabs>
        <w:tab w:val="center" w:pos="4680"/>
        <w:tab w:val="right" w:pos="9360"/>
      </w:tabs>
    </w:pPr>
  </w:style>
  <w:style w:type="character" w:customStyle="1" w:styleId="FooterChar">
    <w:name w:val="Footer Char"/>
    <w:basedOn w:val="DefaultParagraphFont"/>
    <w:link w:val="Footer"/>
    <w:uiPriority w:val="99"/>
    <w:rsid w:val="00402214"/>
    <w:rPr>
      <w:rFonts w:ascii="Calibri" w:eastAsia="Calibri" w:hAnsi="Calibri" w:cs="Calibri"/>
      <w:lang w:bidi="en-US"/>
    </w:rPr>
  </w:style>
  <w:style w:type="table" w:styleId="TableGrid">
    <w:name w:val="Table Grid"/>
    <w:basedOn w:val="TableNormal"/>
    <w:uiPriority w:val="39"/>
    <w:rsid w:val="0044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760"/>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9D2EB3"/>
    <w:rPr>
      <w:color w:val="605E5C"/>
      <w:shd w:val="clear" w:color="auto" w:fill="E1DFDD"/>
    </w:rPr>
  </w:style>
  <w:style w:type="character" w:styleId="CommentReference">
    <w:name w:val="annotation reference"/>
    <w:basedOn w:val="DefaultParagraphFont"/>
    <w:uiPriority w:val="99"/>
    <w:semiHidden/>
    <w:unhideWhenUsed/>
    <w:rsid w:val="001B2F54"/>
    <w:rPr>
      <w:sz w:val="16"/>
      <w:szCs w:val="16"/>
    </w:rPr>
  </w:style>
  <w:style w:type="paragraph" w:styleId="CommentText">
    <w:name w:val="annotation text"/>
    <w:basedOn w:val="Normal"/>
    <w:link w:val="CommentTextChar"/>
    <w:uiPriority w:val="99"/>
    <w:unhideWhenUsed/>
    <w:rsid w:val="001B2F54"/>
    <w:rPr>
      <w:sz w:val="20"/>
      <w:szCs w:val="20"/>
    </w:rPr>
  </w:style>
  <w:style w:type="character" w:customStyle="1" w:styleId="CommentTextChar">
    <w:name w:val="Comment Text Char"/>
    <w:basedOn w:val="DefaultParagraphFont"/>
    <w:link w:val="CommentText"/>
    <w:uiPriority w:val="99"/>
    <w:rsid w:val="001B2F5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B2F54"/>
    <w:rPr>
      <w:b/>
      <w:bCs/>
    </w:rPr>
  </w:style>
  <w:style w:type="character" w:customStyle="1" w:styleId="CommentSubjectChar">
    <w:name w:val="Comment Subject Char"/>
    <w:basedOn w:val="CommentTextChar"/>
    <w:link w:val="CommentSubject"/>
    <w:uiPriority w:val="99"/>
    <w:semiHidden/>
    <w:rsid w:val="001B2F54"/>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irb/reliance-agreements" TargetMode="External"/><Relationship Id="rId13" Type="http://schemas.openxmlformats.org/officeDocument/2006/relationships/hyperlink" Target="https://research.wayne.edu/irb/policies-human-resear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earch.wayne.edu/irb/cirb" TargetMode="External"/><Relationship Id="rId12" Type="http://schemas.openxmlformats.org/officeDocument/2006/relationships/hyperlink" Target="mailto:hrpp@mclaren.org"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questions@wayne.edu"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research.wayne.edu/irb/reliance-agree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earch.wayne.edu/irb/cirb" TargetMode="Externa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3121</Words>
  <Characters>18353</Characters>
  <Application>Microsoft Office Word</Application>
  <DocSecurity>0</DocSecurity>
  <Lines>797</Lines>
  <Paragraphs>740</Paragraphs>
  <ScaleCrop>false</ScaleCrop>
  <HeadingPairs>
    <vt:vector size="2" baseType="variant">
      <vt:variant>
        <vt:lpstr>Title</vt:lpstr>
      </vt:variant>
      <vt:variant>
        <vt:i4>1</vt:i4>
      </vt:variant>
    </vt:vector>
  </HeadingPairs>
  <TitlesOfParts>
    <vt:vector size="1" baseType="lpstr">
      <vt:lpstr>INSTRUCTIONS FOR FORM:</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dc:title>
  <dc:creator>lindaa</dc:creator>
  <cp:lastModifiedBy>Amanda Jointer</cp:lastModifiedBy>
  <cp:revision>3</cp:revision>
  <dcterms:created xsi:type="dcterms:W3CDTF">2025-03-14T22:50:00Z</dcterms:created>
  <dcterms:modified xsi:type="dcterms:W3CDTF">2025-03-14T23:05:00Z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Acrobat PDFMaker 17 for Word</vt:lpwstr>
  </property>
  <property fmtid="{D5CDD505-2E9C-101B-9397-08002B2CF9AE}" pid="4" name="LastSaved">
    <vt:filetime>2024-03-12T00:00:00Z</vt:filetime>
  </property>
</Properties>
</file>